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EFBFD" w14:textId="2BDBE6B3" w:rsidR="008046EA" w:rsidRPr="00834198" w:rsidRDefault="00834198" w:rsidP="00834198">
      <w:pPr>
        <w:jc w:val="center"/>
        <w:rPr>
          <w:b/>
          <w:bCs/>
          <w:sz w:val="60"/>
          <w:szCs w:val="60"/>
        </w:rPr>
      </w:pPr>
      <w:r w:rsidRPr="00834198">
        <w:rPr>
          <w:b/>
          <w:bCs/>
          <w:sz w:val="60"/>
          <w:szCs w:val="60"/>
        </w:rPr>
        <w:t>Somaliland Police Force</w:t>
      </w:r>
    </w:p>
    <w:p w14:paraId="2E2E358C" w14:textId="448BC1C0" w:rsidR="00834198" w:rsidRPr="00834198" w:rsidRDefault="00834198" w:rsidP="00834198">
      <w:pPr>
        <w:jc w:val="center"/>
        <w:rPr>
          <w:b/>
          <w:bCs/>
          <w:sz w:val="28"/>
          <w:szCs w:val="28"/>
        </w:rPr>
      </w:pPr>
      <w:r w:rsidRPr="00834198">
        <w:rPr>
          <w:b/>
          <w:bCs/>
          <w:sz w:val="28"/>
          <w:szCs w:val="28"/>
        </w:rPr>
        <w:t>Operation Office</w:t>
      </w:r>
    </w:p>
    <w:p w14:paraId="4094B5B2" w14:textId="7639FBC1" w:rsidR="00834198" w:rsidRDefault="00834198">
      <w:r w:rsidRPr="00834198">
        <w:rPr>
          <w:b/>
          <w:bCs/>
        </w:rPr>
        <w:t>TO: SOMALILAND POLICE COMMISSIONER</w:t>
      </w:r>
      <w:r>
        <w:tab/>
      </w:r>
      <w:r>
        <w:tab/>
      </w:r>
      <w:r>
        <w:tab/>
      </w:r>
      <w:r>
        <w:tab/>
        <w:t>SL</w:t>
      </w:r>
      <w:r>
        <w:tab/>
      </w:r>
      <w:r>
        <w:tab/>
        <w:t>Hargeisa</w:t>
      </w:r>
    </w:p>
    <w:p w14:paraId="74635DD2" w14:textId="23134756" w:rsidR="00834198" w:rsidRDefault="00834198"/>
    <w:p w14:paraId="35A4866F" w14:textId="5B8CDAF6" w:rsidR="00834198" w:rsidRPr="00834198" w:rsidRDefault="00834198" w:rsidP="00834198">
      <w:pPr>
        <w:jc w:val="center"/>
        <w:rPr>
          <w:b/>
          <w:bCs/>
          <w:sz w:val="30"/>
          <w:szCs w:val="30"/>
        </w:rPr>
      </w:pPr>
      <w:r w:rsidRPr="00834198">
        <w:rPr>
          <w:b/>
          <w:bCs/>
          <w:sz w:val="30"/>
          <w:szCs w:val="30"/>
        </w:rPr>
        <w:t>Re: Annual Report Nov 2018 To Nov 2019</w:t>
      </w:r>
    </w:p>
    <w:p w14:paraId="45B9012F" w14:textId="297C01C4" w:rsidR="00834198" w:rsidRDefault="00834198"/>
    <w:p w14:paraId="155C905A" w14:textId="68D480BD" w:rsidR="00834198" w:rsidRDefault="00834198" w:rsidP="00834198">
      <w:pPr>
        <w:spacing w:line="360" w:lineRule="auto"/>
      </w:pPr>
      <w:r>
        <w:t>Dear Commissioner,</w:t>
      </w:r>
    </w:p>
    <w:p w14:paraId="3B5BD111" w14:textId="1C7ADC5A" w:rsidR="00834198" w:rsidRDefault="00834198" w:rsidP="00834198">
      <w:pPr>
        <w:spacing w:line="360" w:lineRule="auto"/>
      </w:pPr>
      <w:r>
        <w:t xml:space="preserve">We are hereby submitting the Somaliland Police Force Annual Report from </w:t>
      </w:r>
      <w:r w:rsidRPr="00834198">
        <w:rPr>
          <w:b/>
          <w:bCs/>
        </w:rPr>
        <w:t>Nov 2018 to Nov 2019</w:t>
      </w:r>
      <w:r>
        <w:t>, which coincides with the 26</w:t>
      </w:r>
      <w:r w:rsidRPr="00834198">
        <w:rPr>
          <w:vertAlign w:val="superscript"/>
        </w:rPr>
        <w:t>th</w:t>
      </w:r>
      <w:r>
        <w:t xml:space="preserve"> anniversary of the establishment of the Republic of Somaliland Police Force since the independence of the Republic of Somaliland. This report will cover following topics:</w:t>
      </w:r>
    </w:p>
    <w:p w14:paraId="30642FE1" w14:textId="29DBD012" w:rsidR="00B549A6" w:rsidRDefault="00B549A6" w:rsidP="00B549A6">
      <w:pPr>
        <w:pStyle w:val="ListParagraph"/>
        <w:numPr>
          <w:ilvl w:val="0"/>
          <w:numId w:val="1"/>
        </w:numPr>
        <w:spacing w:line="360" w:lineRule="auto"/>
      </w:pPr>
      <w:r>
        <w:t xml:space="preserve">Security Situation </w:t>
      </w:r>
      <w:r>
        <w:tab/>
      </w:r>
      <w:r>
        <w:tab/>
        <w:t>&amp;</w:t>
      </w:r>
      <w:r>
        <w:tab/>
        <w:t>The General Stability of the Country, SL.</w:t>
      </w:r>
    </w:p>
    <w:p w14:paraId="27176C7E" w14:textId="11990A7A" w:rsidR="00B549A6" w:rsidRDefault="00B549A6" w:rsidP="00B549A6">
      <w:pPr>
        <w:pStyle w:val="ListParagraph"/>
        <w:numPr>
          <w:ilvl w:val="0"/>
          <w:numId w:val="1"/>
        </w:numPr>
        <w:spacing w:line="360" w:lineRule="auto"/>
      </w:pPr>
      <w:r>
        <w:t xml:space="preserve">Total number of crimes    </w:t>
      </w:r>
      <w:r>
        <w:tab/>
        <w:t>&amp;</w:t>
      </w:r>
      <w:r>
        <w:tab/>
        <w:t>The murders took place in the country this year.</w:t>
      </w:r>
    </w:p>
    <w:p w14:paraId="487BCA9C" w14:textId="2ADF904F" w:rsidR="00B549A6" w:rsidRDefault="00B549A6" w:rsidP="00B549A6">
      <w:pPr>
        <w:pStyle w:val="ListParagraph"/>
        <w:numPr>
          <w:ilvl w:val="0"/>
          <w:numId w:val="1"/>
        </w:numPr>
        <w:spacing w:line="360" w:lineRule="auto"/>
      </w:pPr>
      <w:r>
        <w:t>Conflicts</w:t>
      </w:r>
      <w:r>
        <w:tab/>
      </w:r>
      <w:r>
        <w:tab/>
      </w:r>
      <w:r>
        <w:tab/>
        <w:t xml:space="preserve">&amp; </w:t>
      </w:r>
      <w:r>
        <w:tab/>
        <w:t>The injuries and death resulted from these conflicts.</w:t>
      </w:r>
    </w:p>
    <w:p w14:paraId="273F2FDF" w14:textId="707D64D4" w:rsidR="00B549A6" w:rsidRDefault="00B549A6" w:rsidP="00B549A6">
      <w:pPr>
        <w:pStyle w:val="ListParagraph"/>
        <w:numPr>
          <w:ilvl w:val="0"/>
          <w:numId w:val="1"/>
        </w:numPr>
        <w:spacing w:line="360" w:lineRule="auto"/>
      </w:pPr>
      <w:r>
        <w:t>Operations carried out</w:t>
      </w:r>
      <w:r>
        <w:tab/>
      </w:r>
      <w:r>
        <w:tab/>
        <w:t xml:space="preserve">&amp; </w:t>
      </w:r>
      <w:r>
        <w:tab/>
        <w:t xml:space="preserve">The </w:t>
      </w:r>
      <w:r w:rsidR="00066F77">
        <w:t>achievements</w:t>
      </w:r>
      <w:r>
        <w:t xml:space="preserve"> of the Police during that time.</w:t>
      </w:r>
    </w:p>
    <w:p w14:paraId="47B5932F" w14:textId="40B9B641" w:rsidR="00266172" w:rsidRDefault="00266172" w:rsidP="00B549A6">
      <w:pPr>
        <w:pStyle w:val="ListParagraph"/>
        <w:numPr>
          <w:ilvl w:val="0"/>
          <w:numId w:val="1"/>
        </w:numPr>
        <w:spacing w:line="360" w:lineRule="auto"/>
      </w:pPr>
      <w:r>
        <w:t>The death &amp; Injuries</w:t>
      </w:r>
      <w:r>
        <w:tab/>
      </w:r>
      <w:r>
        <w:tab/>
        <w:t>&amp;</w:t>
      </w:r>
      <w:r>
        <w:tab/>
        <w:t>The damage to the Police Force.</w:t>
      </w:r>
    </w:p>
    <w:p w14:paraId="6937815A" w14:textId="2F91B2AE" w:rsidR="00B549A6" w:rsidRDefault="00266172" w:rsidP="00B549A6">
      <w:pPr>
        <w:pStyle w:val="ListParagraph"/>
        <w:numPr>
          <w:ilvl w:val="0"/>
          <w:numId w:val="1"/>
        </w:numPr>
        <w:spacing w:line="360" w:lineRule="auto"/>
      </w:pPr>
      <w:r>
        <w:t>Drugs</w:t>
      </w:r>
      <w:r>
        <w:tab/>
      </w:r>
      <w:r>
        <w:tab/>
      </w:r>
      <w:r>
        <w:tab/>
      </w:r>
      <w:r>
        <w:tab/>
        <w:t xml:space="preserve">&amp; </w:t>
      </w:r>
      <w:r>
        <w:tab/>
        <w:t>The counterfeit money confiscated</w:t>
      </w:r>
      <w:r w:rsidR="00B549A6">
        <w:tab/>
      </w:r>
    </w:p>
    <w:p w14:paraId="0380999A" w14:textId="4B26C5F0" w:rsidR="00266172" w:rsidRDefault="00266172" w:rsidP="00B549A6">
      <w:pPr>
        <w:pStyle w:val="ListParagraph"/>
        <w:numPr>
          <w:ilvl w:val="0"/>
          <w:numId w:val="1"/>
        </w:numPr>
        <w:spacing w:line="360" w:lineRule="auto"/>
      </w:pPr>
      <w:r>
        <w:t>Number of rapes took place</w:t>
      </w:r>
      <w:r>
        <w:tab/>
        <w:t xml:space="preserve">&amp; </w:t>
      </w:r>
      <w:r>
        <w:tab/>
        <w:t>The number of abandoned children.</w:t>
      </w:r>
    </w:p>
    <w:p w14:paraId="2984682C" w14:textId="00D9AAD6" w:rsidR="00266172" w:rsidRDefault="00266172" w:rsidP="00B549A6">
      <w:pPr>
        <w:pStyle w:val="ListParagraph"/>
        <w:numPr>
          <w:ilvl w:val="0"/>
          <w:numId w:val="1"/>
        </w:numPr>
        <w:spacing w:line="360" w:lineRule="auto"/>
      </w:pPr>
      <w:r>
        <w:t>Traffic Accidents</w:t>
      </w:r>
      <w:r>
        <w:tab/>
      </w:r>
      <w:r>
        <w:tab/>
        <w:t xml:space="preserve">&amp; </w:t>
      </w:r>
      <w:r>
        <w:tab/>
        <w:t>The impact of these accidents.</w:t>
      </w:r>
    </w:p>
    <w:p w14:paraId="397B8B31" w14:textId="321C3CAE" w:rsidR="00266172" w:rsidRDefault="00066F77" w:rsidP="00266172">
      <w:pPr>
        <w:spacing w:line="360" w:lineRule="auto"/>
      </w:pPr>
      <w:r>
        <w:t>And in general, the most notable incidents those are worthy to mention here.</w:t>
      </w:r>
    </w:p>
    <w:p w14:paraId="0050B9CE" w14:textId="7B234C45" w:rsidR="00066F77" w:rsidRDefault="00066F77" w:rsidP="00266172">
      <w:pPr>
        <w:spacing w:line="360" w:lineRule="auto"/>
      </w:pPr>
      <w:r>
        <w:t xml:space="preserve">Therefore, to discuss the above-mentioned topics, we’ll start with the Police Force achievements in 2018, although we </w:t>
      </w:r>
      <w:proofErr w:type="spellStart"/>
      <w:r>
        <w:t>can not</w:t>
      </w:r>
      <w:proofErr w:type="spellEnd"/>
      <w:r>
        <w:t xml:space="preserve"> summarize all the achievements here. </w:t>
      </w:r>
    </w:p>
    <w:p w14:paraId="1431F286" w14:textId="1404D5AF" w:rsidR="00066F77" w:rsidRDefault="00066F77" w:rsidP="00266172">
      <w:pPr>
        <w:spacing w:line="360" w:lineRule="auto"/>
      </w:pPr>
      <w:r>
        <w:t>The following table describes the number of crimes that took place comparing to the previous year to know the increase or decrease of incidents.</w:t>
      </w:r>
    </w:p>
    <w:p w14:paraId="1886559F" w14:textId="748F6D54" w:rsidR="00066F77" w:rsidRDefault="00066F77" w:rsidP="00266172">
      <w:pPr>
        <w:spacing w:line="360" w:lineRule="auto"/>
      </w:pPr>
    </w:p>
    <w:p w14:paraId="3D62350A" w14:textId="7B998E7B" w:rsidR="00066F77" w:rsidRDefault="00066F77" w:rsidP="00266172">
      <w:pPr>
        <w:spacing w:line="360" w:lineRule="auto"/>
      </w:pPr>
    </w:p>
    <w:p w14:paraId="4CFBFA52" w14:textId="79BEFC85" w:rsidR="00066F77" w:rsidRDefault="00066F77" w:rsidP="00266172">
      <w:pPr>
        <w:spacing w:line="360" w:lineRule="auto"/>
      </w:pPr>
    </w:p>
    <w:p w14:paraId="2EEA6743" w14:textId="0C4FCBDE" w:rsidR="00066F77" w:rsidRPr="000E5B55" w:rsidRDefault="00066F77" w:rsidP="000E5B55">
      <w:pPr>
        <w:pStyle w:val="ListParagraph"/>
        <w:numPr>
          <w:ilvl w:val="0"/>
          <w:numId w:val="3"/>
        </w:numPr>
        <w:spacing w:line="360" w:lineRule="auto"/>
        <w:rPr>
          <w:b/>
          <w:bCs/>
          <w:sz w:val="24"/>
          <w:szCs w:val="24"/>
          <w:u w:val="single"/>
        </w:rPr>
      </w:pPr>
      <w:r w:rsidRPr="000E5B55">
        <w:rPr>
          <w:b/>
          <w:bCs/>
          <w:sz w:val="24"/>
          <w:szCs w:val="24"/>
          <w:u w:val="single"/>
        </w:rPr>
        <w:lastRenderedPageBreak/>
        <w:t>NUMBER OF CRIMES TOOK PLACE IN THE COUNTRY THIS YEAR, 2019:</w:t>
      </w:r>
    </w:p>
    <w:tbl>
      <w:tblPr>
        <w:tblStyle w:val="TableGrid"/>
        <w:tblW w:w="0" w:type="auto"/>
        <w:tblLook w:val="04A0" w:firstRow="1" w:lastRow="0" w:firstColumn="1" w:lastColumn="0" w:noHBand="0" w:noVBand="1"/>
      </w:tblPr>
      <w:tblGrid>
        <w:gridCol w:w="1089"/>
        <w:gridCol w:w="1116"/>
        <w:gridCol w:w="1120"/>
        <w:gridCol w:w="1233"/>
        <w:gridCol w:w="1406"/>
        <w:gridCol w:w="1097"/>
        <w:gridCol w:w="1151"/>
        <w:gridCol w:w="1138"/>
      </w:tblGrid>
      <w:tr w:rsidR="004F6853" w14:paraId="348BE4D7" w14:textId="77777777" w:rsidTr="00066F77">
        <w:tc>
          <w:tcPr>
            <w:tcW w:w="1168" w:type="dxa"/>
          </w:tcPr>
          <w:p w14:paraId="1978EFD4" w14:textId="34204996" w:rsidR="00066F77" w:rsidRPr="00CF694F" w:rsidRDefault="00066F77" w:rsidP="00266172">
            <w:pPr>
              <w:spacing w:line="360" w:lineRule="auto"/>
              <w:rPr>
                <w:b/>
                <w:bCs/>
              </w:rPr>
            </w:pPr>
            <w:r w:rsidRPr="00CF694F">
              <w:rPr>
                <w:b/>
                <w:bCs/>
              </w:rPr>
              <w:t>2018</w:t>
            </w:r>
          </w:p>
        </w:tc>
        <w:tc>
          <w:tcPr>
            <w:tcW w:w="1168" w:type="dxa"/>
          </w:tcPr>
          <w:p w14:paraId="4F9545F2" w14:textId="296EA536" w:rsidR="00066F77" w:rsidRPr="00CF694F" w:rsidRDefault="00CF694F" w:rsidP="00266172">
            <w:pPr>
              <w:spacing w:line="360" w:lineRule="auto"/>
              <w:rPr>
                <w:b/>
                <w:bCs/>
              </w:rPr>
            </w:pPr>
            <w:r w:rsidRPr="00CF694F">
              <w:rPr>
                <w:b/>
                <w:bCs/>
              </w:rPr>
              <w:t>Total Crimes</w:t>
            </w:r>
          </w:p>
        </w:tc>
        <w:tc>
          <w:tcPr>
            <w:tcW w:w="1169" w:type="dxa"/>
          </w:tcPr>
          <w:p w14:paraId="2CA93C04" w14:textId="52F416AB" w:rsidR="00066F77" w:rsidRPr="004F6853" w:rsidRDefault="00CF694F" w:rsidP="00266172">
            <w:pPr>
              <w:spacing w:line="360" w:lineRule="auto"/>
              <w:rPr>
                <w:b/>
                <w:bCs/>
                <w:color w:val="FF0000"/>
              </w:rPr>
            </w:pPr>
            <w:r w:rsidRPr="00CF694F">
              <w:rPr>
                <w:b/>
                <w:bCs/>
              </w:rPr>
              <w:t>Not proven</w:t>
            </w:r>
          </w:p>
        </w:tc>
        <w:tc>
          <w:tcPr>
            <w:tcW w:w="1169" w:type="dxa"/>
          </w:tcPr>
          <w:p w14:paraId="73703CE4" w14:textId="4DF5E19A" w:rsidR="00066F77" w:rsidRPr="00CF694F" w:rsidRDefault="00CF694F" w:rsidP="00266172">
            <w:pPr>
              <w:spacing w:line="360" w:lineRule="auto"/>
              <w:rPr>
                <w:b/>
                <w:bCs/>
              </w:rPr>
            </w:pPr>
            <w:r w:rsidRPr="00CF694F">
              <w:rPr>
                <w:b/>
                <w:bCs/>
              </w:rPr>
              <w:t>Settlement</w:t>
            </w:r>
          </w:p>
        </w:tc>
        <w:tc>
          <w:tcPr>
            <w:tcW w:w="1169" w:type="dxa"/>
          </w:tcPr>
          <w:p w14:paraId="33DCF60F" w14:textId="79167ACE" w:rsidR="00066F77" w:rsidRPr="00CF694F" w:rsidRDefault="00CF694F" w:rsidP="00266172">
            <w:pPr>
              <w:spacing w:line="360" w:lineRule="auto"/>
              <w:rPr>
                <w:b/>
                <w:bCs/>
              </w:rPr>
            </w:pPr>
            <w:r w:rsidRPr="00CF694F">
              <w:rPr>
                <w:b/>
                <w:bCs/>
              </w:rPr>
              <w:t>Investigation</w:t>
            </w:r>
          </w:p>
        </w:tc>
        <w:tc>
          <w:tcPr>
            <w:tcW w:w="1169" w:type="dxa"/>
          </w:tcPr>
          <w:p w14:paraId="3ED86169" w14:textId="74941A74" w:rsidR="00066F77" w:rsidRPr="00CF694F" w:rsidRDefault="00CF694F" w:rsidP="00266172">
            <w:pPr>
              <w:spacing w:line="360" w:lineRule="auto"/>
              <w:rPr>
                <w:b/>
                <w:bCs/>
              </w:rPr>
            </w:pPr>
            <w:r w:rsidRPr="00CF694F">
              <w:rPr>
                <w:b/>
                <w:bCs/>
              </w:rPr>
              <w:t>Court</w:t>
            </w:r>
          </w:p>
        </w:tc>
        <w:tc>
          <w:tcPr>
            <w:tcW w:w="1169" w:type="dxa"/>
          </w:tcPr>
          <w:p w14:paraId="0E1DC952" w14:textId="198D90A9" w:rsidR="00066F77" w:rsidRPr="00CF694F" w:rsidRDefault="00CF694F" w:rsidP="00266172">
            <w:pPr>
              <w:spacing w:line="360" w:lineRule="auto"/>
              <w:rPr>
                <w:b/>
                <w:bCs/>
              </w:rPr>
            </w:pPr>
            <w:r w:rsidRPr="00CF694F">
              <w:rPr>
                <w:b/>
                <w:bCs/>
              </w:rPr>
              <w:t>Sentence</w:t>
            </w:r>
          </w:p>
        </w:tc>
        <w:tc>
          <w:tcPr>
            <w:tcW w:w="1169" w:type="dxa"/>
          </w:tcPr>
          <w:p w14:paraId="27C10FE7" w14:textId="56DBBB85" w:rsidR="00066F77" w:rsidRPr="00CF694F" w:rsidRDefault="00CF694F" w:rsidP="00266172">
            <w:pPr>
              <w:spacing w:line="360" w:lineRule="auto"/>
              <w:rPr>
                <w:b/>
                <w:bCs/>
              </w:rPr>
            </w:pPr>
            <w:r w:rsidRPr="00CF694F">
              <w:rPr>
                <w:b/>
                <w:bCs/>
              </w:rPr>
              <w:t>Remand</w:t>
            </w:r>
          </w:p>
        </w:tc>
      </w:tr>
      <w:tr w:rsidR="004F6853" w14:paraId="28FE8C28" w14:textId="77777777" w:rsidTr="00066F77">
        <w:tc>
          <w:tcPr>
            <w:tcW w:w="1168" w:type="dxa"/>
          </w:tcPr>
          <w:p w14:paraId="75D6D05D" w14:textId="21B5A8CF" w:rsidR="00066F77" w:rsidRPr="00CF694F" w:rsidRDefault="00066F77" w:rsidP="00266172">
            <w:pPr>
              <w:spacing w:line="360" w:lineRule="auto"/>
              <w:rPr>
                <w:b/>
                <w:bCs/>
              </w:rPr>
            </w:pPr>
            <w:r w:rsidRPr="00CF694F">
              <w:rPr>
                <w:b/>
                <w:bCs/>
              </w:rPr>
              <w:t>Total</w:t>
            </w:r>
          </w:p>
        </w:tc>
        <w:tc>
          <w:tcPr>
            <w:tcW w:w="1168" w:type="dxa"/>
          </w:tcPr>
          <w:p w14:paraId="4D046BD5" w14:textId="0AE1E483" w:rsidR="00066F77" w:rsidRDefault="00CF694F" w:rsidP="00266172">
            <w:pPr>
              <w:spacing w:line="360" w:lineRule="auto"/>
            </w:pPr>
            <w:r>
              <w:t>21205</w:t>
            </w:r>
          </w:p>
        </w:tc>
        <w:tc>
          <w:tcPr>
            <w:tcW w:w="1169" w:type="dxa"/>
          </w:tcPr>
          <w:p w14:paraId="3DA9A185" w14:textId="26DA8E80" w:rsidR="00066F77" w:rsidRDefault="00CF694F" w:rsidP="00266172">
            <w:pPr>
              <w:spacing w:line="360" w:lineRule="auto"/>
            </w:pPr>
            <w:r>
              <w:t>4819</w:t>
            </w:r>
          </w:p>
        </w:tc>
        <w:tc>
          <w:tcPr>
            <w:tcW w:w="1169" w:type="dxa"/>
          </w:tcPr>
          <w:p w14:paraId="2FA64EAC" w14:textId="7B91C792" w:rsidR="00066F77" w:rsidRDefault="00CF694F" w:rsidP="00266172">
            <w:pPr>
              <w:spacing w:line="360" w:lineRule="auto"/>
            </w:pPr>
            <w:r>
              <w:t>8157</w:t>
            </w:r>
          </w:p>
        </w:tc>
        <w:tc>
          <w:tcPr>
            <w:tcW w:w="1169" w:type="dxa"/>
          </w:tcPr>
          <w:p w14:paraId="1A24F0C8" w14:textId="59F22EBB" w:rsidR="00066F77" w:rsidRDefault="00CF694F" w:rsidP="00266172">
            <w:pPr>
              <w:spacing w:line="360" w:lineRule="auto"/>
            </w:pPr>
            <w:r>
              <w:t>1593</w:t>
            </w:r>
          </w:p>
        </w:tc>
        <w:tc>
          <w:tcPr>
            <w:tcW w:w="1169" w:type="dxa"/>
          </w:tcPr>
          <w:p w14:paraId="1635E966" w14:textId="2ED99A16" w:rsidR="00066F77" w:rsidRDefault="00CF694F" w:rsidP="00266172">
            <w:pPr>
              <w:spacing w:line="360" w:lineRule="auto"/>
            </w:pPr>
            <w:r>
              <w:t>6737</w:t>
            </w:r>
          </w:p>
        </w:tc>
        <w:tc>
          <w:tcPr>
            <w:tcW w:w="1169" w:type="dxa"/>
          </w:tcPr>
          <w:p w14:paraId="2D479F22" w14:textId="5A652B9D" w:rsidR="00066F77" w:rsidRDefault="00CF694F" w:rsidP="00266172">
            <w:pPr>
              <w:spacing w:line="360" w:lineRule="auto"/>
            </w:pPr>
            <w:r>
              <w:t>3355</w:t>
            </w:r>
          </w:p>
        </w:tc>
        <w:tc>
          <w:tcPr>
            <w:tcW w:w="1169" w:type="dxa"/>
          </w:tcPr>
          <w:p w14:paraId="2FB0B438" w14:textId="35A18A84" w:rsidR="00066F77" w:rsidRDefault="00CF694F" w:rsidP="00266172">
            <w:pPr>
              <w:spacing w:line="360" w:lineRule="auto"/>
            </w:pPr>
            <w:r>
              <w:t>3382</w:t>
            </w:r>
          </w:p>
        </w:tc>
      </w:tr>
    </w:tbl>
    <w:p w14:paraId="190DE728" w14:textId="77777777" w:rsidR="00066F77" w:rsidRDefault="00066F77" w:rsidP="00266172">
      <w:pPr>
        <w:spacing w:line="360" w:lineRule="auto"/>
      </w:pPr>
    </w:p>
    <w:p w14:paraId="4E4793FD" w14:textId="3F703DD0" w:rsidR="00066F77" w:rsidRDefault="00CF694F" w:rsidP="00266172">
      <w:pPr>
        <w:spacing w:line="360" w:lineRule="auto"/>
      </w:pPr>
      <w:r w:rsidRPr="00CF694F">
        <w:rPr>
          <w:b/>
          <w:bCs/>
        </w:rPr>
        <w:t>Comparison:</w:t>
      </w:r>
      <w:r>
        <w:t xml:space="preserve"> -</w:t>
      </w:r>
    </w:p>
    <w:p w14:paraId="2342CF83" w14:textId="2F2E58AA" w:rsidR="00CF694F" w:rsidRDefault="00CF694F" w:rsidP="00CF694F">
      <w:pPr>
        <w:pStyle w:val="ListParagraph"/>
        <w:numPr>
          <w:ilvl w:val="0"/>
          <w:numId w:val="2"/>
        </w:numPr>
        <w:spacing w:line="360" w:lineRule="auto"/>
      </w:pPr>
      <w:r>
        <w:t>Last year, 2018 the total crimes took place were…………….. 19664</w:t>
      </w:r>
    </w:p>
    <w:p w14:paraId="200C38DE" w14:textId="44F18174" w:rsidR="00CF694F" w:rsidRDefault="000E5B55" w:rsidP="00CF694F">
      <w:pPr>
        <w:pStyle w:val="ListParagraph"/>
        <w:numPr>
          <w:ilvl w:val="0"/>
          <w:numId w:val="2"/>
        </w:numPr>
        <w:spacing w:line="360" w:lineRule="auto"/>
      </w:pPr>
      <w:r>
        <w:t>While in 2019, the total crimes took place are ………………..  21205</w:t>
      </w:r>
    </w:p>
    <w:p w14:paraId="00002AD1" w14:textId="21B82A37" w:rsidR="000E5B55" w:rsidRDefault="000E5B55" w:rsidP="00CF694F">
      <w:pPr>
        <w:pStyle w:val="ListParagraph"/>
        <w:numPr>
          <w:ilvl w:val="0"/>
          <w:numId w:val="2"/>
        </w:numPr>
        <w:spacing w:line="360" w:lineRule="auto"/>
      </w:pPr>
      <w:r>
        <w:t>This year increased</w:t>
      </w:r>
      <w:r w:rsidR="00110271">
        <w:t xml:space="preserve"> by</w:t>
      </w:r>
      <w:r>
        <w:t xml:space="preserve"> …………………………………………………………. 1541</w:t>
      </w:r>
    </w:p>
    <w:p w14:paraId="33737D20" w14:textId="41EF8D7E" w:rsidR="000E5B55" w:rsidRDefault="000E5B55" w:rsidP="00CF694F">
      <w:pPr>
        <w:pStyle w:val="ListParagraph"/>
        <w:numPr>
          <w:ilvl w:val="0"/>
          <w:numId w:val="2"/>
        </w:numPr>
        <w:spacing w:line="360" w:lineRule="auto"/>
      </w:pPr>
      <w:r>
        <w:t>The reason for increase is the population size increased and the organized gang groups fighting each other and the tribal conflicts.</w:t>
      </w:r>
    </w:p>
    <w:p w14:paraId="2F44428E" w14:textId="72BDE9E4" w:rsidR="000E5B55" w:rsidRDefault="000E5B55" w:rsidP="000E5B55">
      <w:pPr>
        <w:pStyle w:val="ListParagraph"/>
        <w:spacing w:line="360" w:lineRule="auto"/>
      </w:pPr>
    </w:p>
    <w:p w14:paraId="7AC2B700" w14:textId="6BC27A17" w:rsidR="000E5B55" w:rsidRPr="00061928" w:rsidRDefault="000E5B55" w:rsidP="000E5B55">
      <w:pPr>
        <w:pStyle w:val="ListParagraph"/>
        <w:numPr>
          <w:ilvl w:val="0"/>
          <w:numId w:val="3"/>
        </w:numPr>
        <w:spacing w:line="360" w:lineRule="auto"/>
        <w:rPr>
          <w:b/>
          <w:bCs/>
          <w:sz w:val="24"/>
          <w:szCs w:val="24"/>
          <w:u w:val="single"/>
        </w:rPr>
      </w:pPr>
      <w:r w:rsidRPr="00061928">
        <w:rPr>
          <w:b/>
          <w:bCs/>
          <w:sz w:val="24"/>
          <w:szCs w:val="24"/>
          <w:u w:val="single"/>
        </w:rPr>
        <w:t xml:space="preserve">NUMBER OF </w:t>
      </w:r>
      <w:r w:rsidR="00061928">
        <w:rPr>
          <w:b/>
          <w:bCs/>
          <w:sz w:val="24"/>
          <w:szCs w:val="24"/>
          <w:u w:val="single"/>
        </w:rPr>
        <w:t>MURDERS</w:t>
      </w:r>
      <w:r w:rsidRPr="00061928">
        <w:rPr>
          <w:b/>
          <w:bCs/>
          <w:sz w:val="24"/>
          <w:szCs w:val="24"/>
          <w:u w:val="single"/>
        </w:rPr>
        <w:t xml:space="preserve"> THIS </w:t>
      </w:r>
      <w:r w:rsidR="00061928" w:rsidRPr="00061928">
        <w:rPr>
          <w:b/>
          <w:bCs/>
          <w:sz w:val="24"/>
          <w:szCs w:val="24"/>
          <w:u w:val="single"/>
        </w:rPr>
        <w:t>YEAR 2019</w:t>
      </w:r>
    </w:p>
    <w:tbl>
      <w:tblPr>
        <w:tblStyle w:val="TableGrid"/>
        <w:tblW w:w="0" w:type="auto"/>
        <w:tblLook w:val="04A0" w:firstRow="1" w:lastRow="0" w:firstColumn="1" w:lastColumn="0" w:noHBand="0" w:noVBand="1"/>
      </w:tblPr>
      <w:tblGrid>
        <w:gridCol w:w="683"/>
        <w:gridCol w:w="1502"/>
        <w:gridCol w:w="2388"/>
        <w:gridCol w:w="2218"/>
        <w:gridCol w:w="2147"/>
      </w:tblGrid>
      <w:tr w:rsidR="00110271" w14:paraId="1B0E516B" w14:textId="77777777" w:rsidTr="00061928">
        <w:tc>
          <w:tcPr>
            <w:tcW w:w="0" w:type="auto"/>
          </w:tcPr>
          <w:p w14:paraId="5E306F96" w14:textId="07795009" w:rsidR="00061928" w:rsidRPr="00110271" w:rsidRDefault="00061928" w:rsidP="00061928">
            <w:pPr>
              <w:spacing w:line="360" w:lineRule="auto"/>
              <w:rPr>
                <w:b/>
                <w:bCs/>
              </w:rPr>
            </w:pPr>
            <w:r w:rsidRPr="00110271">
              <w:rPr>
                <w:b/>
                <w:bCs/>
              </w:rPr>
              <w:t>2017</w:t>
            </w:r>
          </w:p>
        </w:tc>
        <w:tc>
          <w:tcPr>
            <w:tcW w:w="0" w:type="auto"/>
          </w:tcPr>
          <w:p w14:paraId="0335A7EF" w14:textId="038ECB10" w:rsidR="00061928" w:rsidRPr="00110271" w:rsidRDefault="00061928" w:rsidP="00061928">
            <w:pPr>
              <w:spacing w:line="360" w:lineRule="auto"/>
              <w:rPr>
                <w:b/>
                <w:bCs/>
              </w:rPr>
            </w:pPr>
            <w:r w:rsidRPr="00110271">
              <w:rPr>
                <w:b/>
                <w:bCs/>
              </w:rPr>
              <w:t>Total murders</w:t>
            </w:r>
          </w:p>
        </w:tc>
        <w:tc>
          <w:tcPr>
            <w:tcW w:w="0" w:type="auto"/>
          </w:tcPr>
          <w:p w14:paraId="3C783884" w14:textId="229BFC41" w:rsidR="00061928" w:rsidRPr="00110271" w:rsidRDefault="00061928" w:rsidP="00061928">
            <w:pPr>
              <w:spacing w:line="360" w:lineRule="auto"/>
              <w:rPr>
                <w:b/>
                <w:bCs/>
              </w:rPr>
            </w:pPr>
            <w:r w:rsidRPr="00110271">
              <w:rPr>
                <w:b/>
                <w:bCs/>
              </w:rPr>
              <w:t>Number of dead people</w:t>
            </w:r>
          </w:p>
        </w:tc>
        <w:tc>
          <w:tcPr>
            <w:tcW w:w="0" w:type="auto"/>
          </w:tcPr>
          <w:p w14:paraId="6B1CFEBD" w14:textId="7D65B44A" w:rsidR="00061928" w:rsidRPr="00110271" w:rsidRDefault="00061928" w:rsidP="00061928">
            <w:pPr>
              <w:spacing w:line="360" w:lineRule="auto"/>
              <w:rPr>
                <w:b/>
                <w:bCs/>
              </w:rPr>
            </w:pPr>
            <w:r w:rsidRPr="00110271">
              <w:rPr>
                <w:b/>
                <w:bCs/>
              </w:rPr>
              <w:t>Arrested Perpetrators</w:t>
            </w:r>
          </w:p>
        </w:tc>
        <w:tc>
          <w:tcPr>
            <w:tcW w:w="0" w:type="auto"/>
          </w:tcPr>
          <w:p w14:paraId="526580E2" w14:textId="4605D5DC" w:rsidR="00061928" w:rsidRPr="00110271" w:rsidRDefault="00061928" w:rsidP="00061928">
            <w:pPr>
              <w:spacing w:line="360" w:lineRule="auto"/>
              <w:rPr>
                <w:b/>
                <w:bCs/>
              </w:rPr>
            </w:pPr>
            <w:r w:rsidRPr="00110271">
              <w:rPr>
                <w:b/>
                <w:bCs/>
              </w:rPr>
              <w:t>Fugitive Perpetrators</w:t>
            </w:r>
          </w:p>
        </w:tc>
      </w:tr>
      <w:tr w:rsidR="00110271" w14:paraId="716E834B" w14:textId="77777777" w:rsidTr="00061928">
        <w:tc>
          <w:tcPr>
            <w:tcW w:w="0" w:type="auto"/>
          </w:tcPr>
          <w:p w14:paraId="0F563E41" w14:textId="25FD7714" w:rsidR="00061928" w:rsidRPr="00110271" w:rsidRDefault="00061928" w:rsidP="00061928">
            <w:pPr>
              <w:spacing w:line="360" w:lineRule="auto"/>
              <w:rPr>
                <w:b/>
                <w:bCs/>
              </w:rPr>
            </w:pPr>
            <w:r w:rsidRPr="00110271">
              <w:rPr>
                <w:b/>
                <w:bCs/>
              </w:rPr>
              <w:t>Total</w:t>
            </w:r>
          </w:p>
        </w:tc>
        <w:tc>
          <w:tcPr>
            <w:tcW w:w="0" w:type="auto"/>
          </w:tcPr>
          <w:p w14:paraId="7A9F08EB" w14:textId="153905CE" w:rsidR="00061928" w:rsidRDefault="00061928" w:rsidP="00061928">
            <w:pPr>
              <w:spacing w:line="360" w:lineRule="auto"/>
            </w:pPr>
            <w:r>
              <w:t>65</w:t>
            </w:r>
          </w:p>
        </w:tc>
        <w:tc>
          <w:tcPr>
            <w:tcW w:w="0" w:type="auto"/>
          </w:tcPr>
          <w:p w14:paraId="4226203F" w14:textId="21B2DF52" w:rsidR="00061928" w:rsidRDefault="00061928" w:rsidP="00061928">
            <w:pPr>
              <w:spacing w:line="360" w:lineRule="auto"/>
            </w:pPr>
            <w:r>
              <w:t>65</w:t>
            </w:r>
          </w:p>
        </w:tc>
        <w:tc>
          <w:tcPr>
            <w:tcW w:w="0" w:type="auto"/>
          </w:tcPr>
          <w:p w14:paraId="4BAFFAE9" w14:textId="2A5E609A" w:rsidR="00061928" w:rsidRDefault="00061928" w:rsidP="00061928">
            <w:pPr>
              <w:spacing w:line="360" w:lineRule="auto"/>
            </w:pPr>
            <w:r>
              <w:t>55</w:t>
            </w:r>
          </w:p>
        </w:tc>
        <w:tc>
          <w:tcPr>
            <w:tcW w:w="0" w:type="auto"/>
          </w:tcPr>
          <w:p w14:paraId="3939974F" w14:textId="7E0B9917" w:rsidR="00061928" w:rsidRDefault="00061928" w:rsidP="00061928">
            <w:pPr>
              <w:spacing w:line="360" w:lineRule="auto"/>
            </w:pPr>
            <w:r>
              <w:t>10</w:t>
            </w:r>
          </w:p>
        </w:tc>
      </w:tr>
    </w:tbl>
    <w:p w14:paraId="4BD124FD" w14:textId="1DFD0FCD" w:rsidR="00061928" w:rsidRDefault="00061928" w:rsidP="00061928">
      <w:pPr>
        <w:spacing w:line="360" w:lineRule="auto"/>
      </w:pPr>
    </w:p>
    <w:p w14:paraId="1053FC79" w14:textId="402ACB81" w:rsidR="00061928" w:rsidRDefault="00061928" w:rsidP="00061928">
      <w:pPr>
        <w:spacing w:line="360" w:lineRule="auto"/>
        <w:rPr>
          <w:b/>
          <w:bCs/>
        </w:rPr>
      </w:pPr>
      <w:r w:rsidRPr="00061928">
        <w:rPr>
          <w:b/>
          <w:bCs/>
        </w:rPr>
        <w:t>Comparison</w:t>
      </w:r>
      <w:r>
        <w:rPr>
          <w:b/>
          <w:bCs/>
        </w:rPr>
        <w:t>: -</w:t>
      </w:r>
    </w:p>
    <w:p w14:paraId="58DB5BA1" w14:textId="6E0AA22F" w:rsidR="00061928" w:rsidRDefault="00061928" w:rsidP="00061928">
      <w:pPr>
        <w:pStyle w:val="ListParagraph"/>
        <w:numPr>
          <w:ilvl w:val="0"/>
          <w:numId w:val="2"/>
        </w:numPr>
        <w:spacing w:line="360" w:lineRule="auto"/>
      </w:pPr>
      <w:r>
        <w:t>Last year, 2018 the total crimes took place were…………….. 61</w:t>
      </w:r>
    </w:p>
    <w:p w14:paraId="72570E1F" w14:textId="3E40557E" w:rsidR="00061928" w:rsidRDefault="00061928" w:rsidP="00061928">
      <w:pPr>
        <w:pStyle w:val="ListParagraph"/>
        <w:numPr>
          <w:ilvl w:val="0"/>
          <w:numId w:val="2"/>
        </w:numPr>
        <w:spacing w:line="360" w:lineRule="auto"/>
      </w:pPr>
      <w:r>
        <w:t>While in 2019, the total crimes took place are ………………..  65</w:t>
      </w:r>
    </w:p>
    <w:p w14:paraId="10C5A4EA" w14:textId="257015E3" w:rsidR="00061928" w:rsidRDefault="00061928" w:rsidP="00061928">
      <w:pPr>
        <w:pStyle w:val="ListParagraph"/>
        <w:numPr>
          <w:ilvl w:val="0"/>
          <w:numId w:val="2"/>
        </w:numPr>
        <w:spacing w:line="360" w:lineRule="auto"/>
      </w:pPr>
      <w:r>
        <w:t>This year increased by…………………………………………………………. 4</w:t>
      </w:r>
    </w:p>
    <w:p w14:paraId="09545CFC" w14:textId="35C967F4" w:rsidR="00061928" w:rsidRDefault="00061928" w:rsidP="00061928">
      <w:pPr>
        <w:pStyle w:val="ListParagraph"/>
        <w:numPr>
          <w:ilvl w:val="0"/>
          <w:numId w:val="2"/>
        </w:numPr>
        <w:spacing w:line="360" w:lineRule="auto"/>
      </w:pPr>
      <w:r>
        <w:t>The reason for increase is the organized gang groups fighting each other and the tribal conflicts.</w:t>
      </w:r>
    </w:p>
    <w:p w14:paraId="44CDE383" w14:textId="77777777" w:rsidR="00061928" w:rsidRDefault="00061928" w:rsidP="00061928">
      <w:pPr>
        <w:spacing w:line="360" w:lineRule="auto"/>
        <w:rPr>
          <w:b/>
          <w:bCs/>
        </w:rPr>
      </w:pPr>
    </w:p>
    <w:p w14:paraId="3E07FAA5" w14:textId="2468BC71" w:rsidR="00061928" w:rsidRPr="00061928" w:rsidRDefault="00061928" w:rsidP="00061928">
      <w:pPr>
        <w:pStyle w:val="ListParagraph"/>
        <w:numPr>
          <w:ilvl w:val="0"/>
          <w:numId w:val="3"/>
        </w:numPr>
        <w:spacing w:line="360" w:lineRule="auto"/>
        <w:rPr>
          <w:b/>
          <w:bCs/>
          <w:sz w:val="24"/>
          <w:szCs w:val="24"/>
          <w:u w:val="single"/>
        </w:rPr>
      </w:pPr>
      <w:r w:rsidRPr="00061928">
        <w:rPr>
          <w:b/>
          <w:bCs/>
          <w:sz w:val="24"/>
          <w:szCs w:val="24"/>
          <w:u w:val="single"/>
        </w:rPr>
        <w:t xml:space="preserve">NUMBER OF </w:t>
      </w:r>
      <w:r>
        <w:rPr>
          <w:b/>
          <w:bCs/>
          <w:sz w:val="24"/>
          <w:szCs w:val="24"/>
          <w:u w:val="single"/>
        </w:rPr>
        <w:t>RAPE CASES TOOK PLACE</w:t>
      </w:r>
      <w:r w:rsidRPr="00061928">
        <w:rPr>
          <w:b/>
          <w:bCs/>
          <w:sz w:val="24"/>
          <w:szCs w:val="24"/>
          <w:u w:val="single"/>
        </w:rPr>
        <w:t xml:space="preserve"> THIS YEAR 2019</w:t>
      </w:r>
    </w:p>
    <w:tbl>
      <w:tblPr>
        <w:tblStyle w:val="TableGrid"/>
        <w:tblW w:w="0" w:type="auto"/>
        <w:tblLook w:val="04A0" w:firstRow="1" w:lastRow="0" w:firstColumn="1" w:lastColumn="0" w:noHBand="0" w:noVBand="1"/>
      </w:tblPr>
      <w:tblGrid>
        <w:gridCol w:w="683"/>
        <w:gridCol w:w="1458"/>
        <w:gridCol w:w="3155"/>
        <w:gridCol w:w="2056"/>
        <w:gridCol w:w="1998"/>
      </w:tblGrid>
      <w:tr w:rsidR="00061928" w14:paraId="7E113E43" w14:textId="77777777" w:rsidTr="009D2BE5">
        <w:tc>
          <w:tcPr>
            <w:tcW w:w="0" w:type="auto"/>
          </w:tcPr>
          <w:p w14:paraId="53275260" w14:textId="77777777" w:rsidR="00061928" w:rsidRPr="00110271" w:rsidRDefault="00061928" w:rsidP="009D2BE5">
            <w:pPr>
              <w:spacing w:line="360" w:lineRule="auto"/>
              <w:rPr>
                <w:b/>
                <w:bCs/>
              </w:rPr>
            </w:pPr>
            <w:r w:rsidRPr="00110271">
              <w:rPr>
                <w:b/>
                <w:bCs/>
              </w:rPr>
              <w:t>2017</w:t>
            </w:r>
          </w:p>
        </w:tc>
        <w:tc>
          <w:tcPr>
            <w:tcW w:w="0" w:type="auto"/>
          </w:tcPr>
          <w:p w14:paraId="268FFCD3" w14:textId="3886877C" w:rsidR="00061928" w:rsidRPr="00110271" w:rsidRDefault="00061928" w:rsidP="009D2BE5">
            <w:pPr>
              <w:spacing w:line="360" w:lineRule="auto"/>
              <w:rPr>
                <w:b/>
                <w:bCs/>
              </w:rPr>
            </w:pPr>
            <w:r w:rsidRPr="00110271">
              <w:rPr>
                <w:b/>
                <w:bCs/>
              </w:rPr>
              <w:t>Total Rape case</w:t>
            </w:r>
          </w:p>
        </w:tc>
        <w:tc>
          <w:tcPr>
            <w:tcW w:w="0" w:type="auto"/>
          </w:tcPr>
          <w:p w14:paraId="7CE2FD38" w14:textId="232BCD70" w:rsidR="00061928" w:rsidRPr="00110271" w:rsidRDefault="00061928" w:rsidP="009D2BE5">
            <w:pPr>
              <w:spacing w:line="360" w:lineRule="auto"/>
              <w:rPr>
                <w:b/>
                <w:bCs/>
              </w:rPr>
            </w:pPr>
            <w:r w:rsidRPr="00110271">
              <w:rPr>
                <w:b/>
                <w:bCs/>
              </w:rPr>
              <w:t>Number gang rape suspects for 5 case</w:t>
            </w:r>
          </w:p>
        </w:tc>
        <w:tc>
          <w:tcPr>
            <w:tcW w:w="0" w:type="auto"/>
          </w:tcPr>
          <w:p w14:paraId="2B1953FE" w14:textId="77777777" w:rsidR="00061928" w:rsidRPr="00110271" w:rsidRDefault="00061928" w:rsidP="009D2BE5">
            <w:pPr>
              <w:spacing w:line="360" w:lineRule="auto"/>
              <w:rPr>
                <w:b/>
                <w:bCs/>
              </w:rPr>
            </w:pPr>
            <w:r w:rsidRPr="00110271">
              <w:rPr>
                <w:b/>
                <w:bCs/>
              </w:rPr>
              <w:t>Arrested Perpetrators</w:t>
            </w:r>
          </w:p>
        </w:tc>
        <w:tc>
          <w:tcPr>
            <w:tcW w:w="0" w:type="auto"/>
          </w:tcPr>
          <w:p w14:paraId="05B7FA7D" w14:textId="77777777" w:rsidR="00061928" w:rsidRPr="00110271" w:rsidRDefault="00061928" w:rsidP="009D2BE5">
            <w:pPr>
              <w:spacing w:line="360" w:lineRule="auto"/>
              <w:rPr>
                <w:b/>
                <w:bCs/>
              </w:rPr>
            </w:pPr>
            <w:r w:rsidRPr="00110271">
              <w:rPr>
                <w:b/>
                <w:bCs/>
              </w:rPr>
              <w:t>Fugitive Perpetrators</w:t>
            </w:r>
          </w:p>
        </w:tc>
      </w:tr>
      <w:tr w:rsidR="00061928" w14:paraId="50467052" w14:textId="77777777" w:rsidTr="009D2BE5">
        <w:tc>
          <w:tcPr>
            <w:tcW w:w="0" w:type="auto"/>
          </w:tcPr>
          <w:p w14:paraId="768E7AA9" w14:textId="77777777" w:rsidR="00061928" w:rsidRPr="00110271" w:rsidRDefault="00061928" w:rsidP="009D2BE5">
            <w:pPr>
              <w:spacing w:line="360" w:lineRule="auto"/>
              <w:rPr>
                <w:b/>
                <w:bCs/>
              </w:rPr>
            </w:pPr>
            <w:r w:rsidRPr="00110271">
              <w:rPr>
                <w:b/>
                <w:bCs/>
              </w:rPr>
              <w:t>Total</w:t>
            </w:r>
          </w:p>
        </w:tc>
        <w:tc>
          <w:tcPr>
            <w:tcW w:w="0" w:type="auto"/>
          </w:tcPr>
          <w:p w14:paraId="53049C01" w14:textId="7E3F30C3" w:rsidR="00061928" w:rsidRDefault="00061928" w:rsidP="009D2BE5">
            <w:pPr>
              <w:spacing w:line="360" w:lineRule="auto"/>
            </w:pPr>
            <w:r>
              <w:t>103</w:t>
            </w:r>
          </w:p>
        </w:tc>
        <w:tc>
          <w:tcPr>
            <w:tcW w:w="0" w:type="auto"/>
          </w:tcPr>
          <w:p w14:paraId="72E1C0E1" w14:textId="468D8383" w:rsidR="00061928" w:rsidRDefault="00061928" w:rsidP="009D2BE5">
            <w:pPr>
              <w:spacing w:line="360" w:lineRule="auto"/>
            </w:pPr>
            <w:r>
              <w:t>146</w:t>
            </w:r>
          </w:p>
        </w:tc>
        <w:tc>
          <w:tcPr>
            <w:tcW w:w="0" w:type="auto"/>
          </w:tcPr>
          <w:p w14:paraId="59B174DE" w14:textId="635AFF01" w:rsidR="00061928" w:rsidRDefault="00061928" w:rsidP="009D2BE5">
            <w:pPr>
              <w:spacing w:line="360" w:lineRule="auto"/>
            </w:pPr>
            <w:r>
              <w:t>93</w:t>
            </w:r>
          </w:p>
        </w:tc>
        <w:tc>
          <w:tcPr>
            <w:tcW w:w="0" w:type="auto"/>
          </w:tcPr>
          <w:p w14:paraId="07DD4FAE" w14:textId="4F26AC31" w:rsidR="00061928" w:rsidRDefault="00061928" w:rsidP="009D2BE5">
            <w:pPr>
              <w:spacing w:line="360" w:lineRule="auto"/>
            </w:pPr>
            <w:r>
              <w:t>53</w:t>
            </w:r>
          </w:p>
        </w:tc>
      </w:tr>
    </w:tbl>
    <w:p w14:paraId="04000872" w14:textId="0E0D0122" w:rsidR="00061928" w:rsidRDefault="00061928" w:rsidP="00061928">
      <w:pPr>
        <w:spacing w:line="360" w:lineRule="auto"/>
        <w:rPr>
          <w:b/>
          <w:bCs/>
        </w:rPr>
      </w:pPr>
    </w:p>
    <w:p w14:paraId="3E80FD5E" w14:textId="77777777" w:rsidR="00061928" w:rsidRDefault="00061928" w:rsidP="00061928">
      <w:pPr>
        <w:spacing w:line="360" w:lineRule="auto"/>
        <w:rPr>
          <w:b/>
          <w:bCs/>
        </w:rPr>
      </w:pPr>
    </w:p>
    <w:p w14:paraId="73FD729A" w14:textId="32749B92" w:rsidR="00061928" w:rsidRDefault="00061928" w:rsidP="00061928">
      <w:pPr>
        <w:spacing w:line="360" w:lineRule="auto"/>
        <w:rPr>
          <w:b/>
          <w:bCs/>
        </w:rPr>
      </w:pPr>
      <w:r w:rsidRPr="00061928">
        <w:rPr>
          <w:b/>
          <w:bCs/>
        </w:rPr>
        <w:lastRenderedPageBreak/>
        <w:t>Comparison</w:t>
      </w:r>
      <w:r>
        <w:rPr>
          <w:b/>
          <w:bCs/>
        </w:rPr>
        <w:t>: -</w:t>
      </w:r>
    </w:p>
    <w:p w14:paraId="5D226C2A" w14:textId="5917F492" w:rsidR="00061928" w:rsidRDefault="00061928" w:rsidP="00061928">
      <w:pPr>
        <w:pStyle w:val="ListParagraph"/>
        <w:numPr>
          <w:ilvl w:val="0"/>
          <w:numId w:val="2"/>
        </w:numPr>
        <w:spacing w:line="360" w:lineRule="auto"/>
      </w:pPr>
      <w:r>
        <w:t>Last year, 2018 the total crimes took place were…………….. 148 rape cases</w:t>
      </w:r>
    </w:p>
    <w:p w14:paraId="0C9C6898" w14:textId="2B413FAC" w:rsidR="00061928" w:rsidRDefault="00061928" w:rsidP="00061928">
      <w:pPr>
        <w:pStyle w:val="ListParagraph"/>
        <w:numPr>
          <w:ilvl w:val="0"/>
          <w:numId w:val="2"/>
        </w:numPr>
        <w:spacing w:line="360" w:lineRule="auto"/>
      </w:pPr>
      <w:r>
        <w:t>While in 2019, the total crimes took place are ………………..  103</w:t>
      </w:r>
    </w:p>
    <w:p w14:paraId="676540D2" w14:textId="3F3523C8" w:rsidR="00061928" w:rsidRDefault="00061928" w:rsidP="00061928">
      <w:pPr>
        <w:pStyle w:val="ListParagraph"/>
        <w:numPr>
          <w:ilvl w:val="0"/>
          <w:numId w:val="2"/>
        </w:numPr>
        <w:spacing w:line="360" w:lineRule="auto"/>
      </w:pPr>
      <w:r>
        <w:t>This year decreased by …………………………………………………………. 4</w:t>
      </w:r>
      <w:r w:rsidR="00110271">
        <w:t>5</w:t>
      </w:r>
    </w:p>
    <w:p w14:paraId="23F11D4A" w14:textId="0B647EF0" w:rsidR="00061928" w:rsidRDefault="00061928" w:rsidP="00061928">
      <w:pPr>
        <w:spacing w:line="360" w:lineRule="auto"/>
        <w:rPr>
          <w:b/>
          <w:bCs/>
        </w:rPr>
      </w:pPr>
    </w:p>
    <w:p w14:paraId="5AD1B1DC" w14:textId="4D89A4CB" w:rsidR="00110271" w:rsidRPr="00061928" w:rsidRDefault="00110271" w:rsidP="00110271">
      <w:pPr>
        <w:pStyle w:val="ListParagraph"/>
        <w:numPr>
          <w:ilvl w:val="0"/>
          <w:numId w:val="3"/>
        </w:numPr>
        <w:spacing w:line="360" w:lineRule="auto"/>
        <w:rPr>
          <w:b/>
          <w:bCs/>
          <w:sz w:val="24"/>
          <w:szCs w:val="24"/>
          <w:u w:val="single"/>
        </w:rPr>
      </w:pPr>
      <w:r w:rsidRPr="00061928">
        <w:rPr>
          <w:b/>
          <w:bCs/>
          <w:sz w:val="24"/>
          <w:szCs w:val="24"/>
          <w:u w:val="single"/>
        </w:rPr>
        <w:t xml:space="preserve">NUMBER OF </w:t>
      </w:r>
      <w:r>
        <w:rPr>
          <w:b/>
          <w:bCs/>
          <w:sz w:val="24"/>
          <w:szCs w:val="24"/>
          <w:u w:val="single"/>
        </w:rPr>
        <w:t>TRAFFIC ACCIDENTS TOOK PLACE</w:t>
      </w:r>
      <w:r w:rsidRPr="00061928">
        <w:rPr>
          <w:b/>
          <w:bCs/>
          <w:sz w:val="24"/>
          <w:szCs w:val="24"/>
          <w:u w:val="single"/>
        </w:rPr>
        <w:t xml:space="preserve"> THIS YEAR 2019</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10271" w14:paraId="3C29E9B3" w14:textId="77777777" w:rsidTr="00110271">
        <w:tc>
          <w:tcPr>
            <w:tcW w:w="1335" w:type="dxa"/>
          </w:tcPr>
          <w:p w14:paraId="55B69055" w14:textId="00AAB961" w:rsidR="00110271" w:rsidRDefault="00110271" w:rsidP="00061928">
            <w:pPr>
              <w:spacing w:line="360" w:lineRule="auto"/>
              <w:rPr>
                <w:b/>
                <w:bCs/>
              </w:rPr>
            </w:pPr>
            <w:r>
              <w:rPr>
                <w:b/>
                <w:bCs/>
              </w:rPr>
              <w:t>2018</w:t>
            </w:r>
          </w:p>
        </w:tc>
        <w:tc>
          <w:tcPr>
            <w:tcW w:w="1335" w:type="dxa"/>
          </w:tcPr>
          <w:p w14:paraId="57CBF314" w14:textId="330448EF" w:rsidR="00110271" w:rsidRDefault="00110271" w:rsidP="00061928">
            <w:pPr>
              <w:spacing w:line="360" w:lineRule="auto"/>
              <w:rPr>
                <w:b/>
                <w:bCs/>
              </w:rPr>
            </w:pPr>
            <w:r>
              <w:rPr>
                <w:b/>
                <w:bCs/>
              </w:rPr>
              <w:t>Total Accidents</w:t>
            </w:r>
          </w:p>
        </w:tc>
        <w:tc>
          <w:tcPr>
            <w:tcW w:w="1336" w:type="dxa"/>
          </w:tcPr>
          <w:p w14:paraId="46393D2D" w14:textId="376D0444" w:rsidR="00110271" w:rsidRDefault="00110271" w:rsidP="00061928">
            <w:pPr>
              <w:spacing w:line="360" w:lineRule="auto"/>
              <w:rPr>
                <w:b/>
                <w:bCs/>
              </w:rPr>
            </w:pPr>
            <w:r>
              <w:rPr>
                <w:b/>
                <w:bCs/>
              </w:rPr>
              <w:t>Death</w:t>
            </w:r>
          </w:p>
        </w:tc>
        <w:tc>
          <w:tcPr>
            <w:tcW w:w="1336" w:type="dxa"/>
          </w:tcPr>
          <w:p w14:paraId="1CECCB4E" w14:textId="38795FFE" w:rsidR="00110271" w:rsidRDefault="00110271" w:rsidP="00061928">
            <w:pPr>
              <w:spacing w:line="360" w:lineRule="auto"/>
              <w:rPr>
                <w:b/>
                <w:bCs/>
              </w:rPr>
            </w:pPr>
            <w:r>
              <w:rPr>
                <w:b/>
                <w:bCs/>
              </w:rPr>
              <w:t>Injury</w:t>
            </w:r>
          </w:p>
        </w:tc>
        <w:tc>
          <w:tcPr>
            <w:tcW w:w="1336" w:type="dxa"/>
          </w:tcPr>
          <w:p w14:paraId="43402EA7" w14:textId="1FB3F15E" w:rsidR="00110271" w:rsidRDefault="00110271" w:rsidP="00061928">
            <w:pPr>
              <w:spacing w:line="360" w:lineRule="auto"/>
              <w:rPr>
                <w:b/>
                <w:bCs/>
              </w:rPr>
            </w:pPr>
            <w:r>
              <w:rPr>
                <w:b/>
                <w:bCs/>
              </w:rPr>
              <w:t>Damage to the vehicles</w:t>
            </w:r>
          </w:p>
        </w:tc>
        <w:tc>
          <w:tcPr>
            <w:tcW w:w="1336" w:type="dxa"/>
          </w:tcPr>
          <w:p w14:paraId="104A82CE" w14:textId="3647946B" w:rsidR="00110271" w:rsidRDefault="00110271" w:rsidP="00061928">
            <w:pPr>
              <w:spacing w:line="360" w:lineRule="auto"/>
              <w:rPr>
                <w:b/>
                <w:bCs/>
              </w:rPr>
            </w:pPr>
            <w:r>
              <w:rPr>
                <w:b/>
                <w:bCs/>
              </w:rPr>
              <w:t>Livestock lost</w:t>
            </w:r>
          </w:p>
        </w:tc>
        <w:tc>
          <w:tcPr>
            <w:tcW w:w="1336" w:type="dxa"/>
          </w:tcPr>
          <w:p w14:paraId="1588CCEA" w14:textId="43602B1A" w:rsidR="00110271" w:rsidRDefault="00110271" w:rsidP="00061928">
            <w:pPr>
              <w:spacing w:line="360" w:lineRule="auto"/>
              <w:rPr>
                <w:b/>
                <w:bCs/>
              </w:rPr>
            </w:pPr>
            <w:r>
              <w:rPr>
                <w:b/>
                <w:bCs/>
              </w:rPr>
              <w:t>Property damage</w:t>
            </w:r>
          </w:p>
        </w:tc>
      </w:tr>
      <w:tr w:rsidR="00110271" w14:paraId="5D87FB8A" w14:textId="77777777" w:rsidTr="00110271">
        <w:tc>
          <w:tcPr>
            <w:tcW w:w="1335" w:type="dxa"/>
          </w:tcPr>
          <w:p w14:paraId="2EF756D0" w14:textId="1D7DC948" w:rsidR="00110271" w:rsidRDefault="00110271" w:rsidP="00061928">
            <w:pPr>
              <w:spacing w:line="360" w:lineRule="auto"/>
              <w:rPr>
                <w:b/>
                <w:bCs/>
              </w:rPr>
            </w:pPr>
            <w:r>
              <w:rPr>
                <w:b/>
                <w:bCs/>
              </w:rPr>
              <w:t xml:space="preserve">Total </w:t>
            </w:r>
          </w:p>
        </w:tc>
        <w:tc>
          <w:tcPr>
            <w:tcW w:w="1335" w:type="dxa"/>
          </w:tcPr>
          <w:p w14:paraId="61CA3AC8" w14:textId="010F8618" w:rsidR="00110271" w:rsidRDefault="00110271" w:rsidP="00061928">
            <w:pPr>
              <w:spacing w:line="360" w:lineRule="auto"/>
              <w:rPr>
                <w:b/>
                <w:bCs/>
              </w:rPr>
            </w:pPr>
            <w:r>
              <w:rPr>
                <w:b/>
                <w:bCs/>
              </w:rPr>
              <w:t>4730</w:t>
            </w:r>
          </w:p>
        </w:tc>
        <w:tc>
          <w:tcPr>
            <w:tcW w:w="1336" w:type="dxa"/>
          </w:tcPr>
          <w:p w14:paraId="263E06F7" w14:textId="495C72D8" w:rsidR="00110271" w:rsidRDefault="00110271" w:rsidP="00061928">
            <w:pPr>
              <w:spacing w:line="360" w:lineRule="auto"/>
              <w:rPr>
                <w:b/>
                <w:bCs/>
              </w:rPr>
            </w:pPr>
            <w:r>
              <w:rPr>
                <w:b/>
                <w:bCs/>
              </w:rPr>
              <w:t>178</w:t>
            </w:r>
          </w:p>
        </w:tc>
        <w:tc>
          <w:tcPr>
            <w:tcW w:w="1336" w:type="dxa"/>
          </w:tcPr>
          <w:p w14:paraId="349DF252" w14:textId="52249F02" w:rsidR="00110271" w:rsidRDefault="00110271" w:rsidP="00061928">
            <w:pPr>
              <w:spacing w:line="360" w:lineRule="auto"/>
              <w:rPr>
                <w:b/>
                <w:bCs/>
              </w:rPr>
            </w:pPr>
            <w:r>
              <w:rPr>
                <w:b/>
                <w:bCs/>
              </w:rPr>
              <w:t>3401</w:t>
            </w:r>
          </w:p>
        </w:tc>
        <w:tc>
          <w:tcPr>
            <w:tcW w:w="1336" w:type="dxa"/>
          </w:tcPr>
          <w:p w14:paraId="2A65FD4C" w14:textId="12A42F46" w:rsidR="00110271" w:rsidRDefault="00110271" w:rsidP="00061928">
            <w:pPr>
              <w:spacing w:line="360" w:lineRule="auto"/>
              <w:rPr>
                <w:b/>
                <w:bCs/>
              </w:rPr>
            </w:pPr>
            <w:r>
              <w:rPr>
                <w:b/>
                <w:bCs/>
              </w:rPr>
              <w:t>2472</w:t>
            </w:r>
          </w:p>
        </w:tc>
        <w:tc>
          <w:tcPr>
            <w:tcW w:w="1336" w:type="dxa"/>
          </w:tcPr>
          <w:p w14:paraId="25B3075B" w14:textId="1BCBEBDC" w:rsidR="00110271" w:rsidRDefault="00110271" w:rsidP="00061928">
            <w:pPr>
              <w:spacing w:line="360" w:lineRule="auto"/>
              <w:rPr>
                <w:b/>
                <w:bCs/>
              </w:rPr>
            </w:pPr>
            <w:r>
              <w:rPr>
                <w:b/>
                <w:bCs/>
              </w:rPr>
              <w:t>135</w:t>
            </w:r>
          </w:p>
        </w:tc>
        <w:tc>
          <w:tcPr>
            <w:tcW w:w="1336" w:type="dxa"/>
          </w:tcPr>
          <w:p w14:paraId="602DF11E" w14:textId="67EA66A3" w:rsidR="00110271" w:rsidRDefault="00110271" w:rsidP="00061928">
            <w:pPr>
              <w:spacing w:line="360" w:lineRule="auto"/>
              <w:rPr>
                <w:b/>
                <w:bCs/>
              </w:rPr>
            </w:pPr>
            <w:r>
              <w:rPr>
                <w:b/>
                <w:bCs/>
              </w:rPr>
              <w:t>70</w:t>
            </w:r>
          </w:p>
        </w:tc>
      </w:tr>
    </w:tbl>
    <w:p w14:paraId="29667636" w14:textId="0E568B7A" w:rsidR="00110271" w:rsidRDefault="00110271" w:rsidP="00061928">
      <w:pPr>
        <w:spacing w:line="360" w:lineRule="auto"/>
        <w:rPr>
          <w:b/>
          <w:bCs/>
        </w:rPr>
      </w:pPr>
    </w:p>
    <w:p w14:paraId="68524C06" w14:textId="77777777" w:rsidR="00110271" w:rsidRDefault="00110271" w:rsidP="00110271">
      <w:pPr>
        <w:spacing w:line="360" w:lineRule="auto"/>
        <w:rPr>
          <w:b/>
          <w:bCs/>
        </w:rPr>
      </w:pPr>
      <w:r w:rsidRPr="00061928">
        <w:rPr>
          <w:b/>
          <w:bCs/>
        </w:rPr>
        <w:t>Comparison</w:t>
      </w:r>
      <w:r>
        <w:rPr>
          <w:b/>
          <w:bCs/>
        </w:rPr>
        <w:t>: -</w:t>
      </w:r>
    </w:p>
    <w:p w14:paraId="383B6DDA" w14:textId="59858333" w:rsidR="00110271" w:rsidRDefault="00110271" w:rsidP="00110271">
      <w:pPr>
        <w:pStyle w:val="ListParagraph"/>
        <w:numPr>
          <w:ilvl w:val="0"/>
          <w:numId w:val="2"/>
        </w:numPr>
        <w:spacing w:line="360" w:lineRule="auto"/>
      </w:pPr>
      <w:r>
        <w:t>Last year, 2018 the total crimes took place were………3457 accidents, 161 death, 2255 injury</w:t>
      </w:r>
    </w:p>
    <w:p w14:paraId="5AF21EB5" w14:textId="3F41AF1F" w:rsidR="00110271" w:rsidRDefault="00110271" w:rsidP="00110271">
      <w:pPr>
        <w:pStyle w:val="ListParagraph"/>
        <w:numPr>
          <w:ilvl w:val="0"/>
          <w:numId w:val="2"/>
        </w:numPr>
        <w:spacing w:line="360" w:lineRule="auto"/>
      </w:pPr>
      <w:r>
        <w:t>While in 2019, the total crimes took place are …………4730 accidents, 178 death, 3401 injury</w:t>
      </w:r>
    </w:p>
    <w:p w14:paraId="1590EFC8" w14:textId="2D8B8DEF" w:rsidR="00110271" w:rsidRDefault="00110271" w:rsidP="00110271">
      <w:pPr>
        <w:pStyle w:val="ListParagraph"/>
        <w:numPr>
          <w:ilvl w:val="0"/>
          <w:numId w:val="2"/>
        </w:numPr>
        <w:spacing w:line="360" w:lineRule="auto"/>
      </w:pPr>
      <w:r>
        <w:t>This year increased by…………………………………………… 1273 accidents, 17 death, 1164 injury</w:t>
      </w:r>
    </w:p>
    <w:p w14:paraId="744B7FF4" w14:textId="3623A83D" w:rsidR="00110271" w:rsidRDefault="00110271" w:rsidP="00110271">
      <w:pPr>
        <w:pStyle w:val="ListParagraph"/>
        <w:numPr>
          <w:ilvl w:val="0"/>
          <w:numId w:val="2"/>
        </w:numPr>
        <w:spacing w:line="360" w:lineRule="auto"/>
      </w:pPr>
      <w:r>
        <w:t>The reason for increase is the number of vehicles increased, speed and the condition of the roads. Negligence from the drivers, speaking on the phone while driving and the lane change problems.</w:t>
      </w:r>
    </w:p>
    <w:p w14:paraId="10FA08DA" w14:textId="77777777" w:rsidR="002F3E3A" w:rsidRDefault="002F3E3A" w:rsidP="002F3E3A">
      <w:pPr>
        <w:spacing w:line="360" w:lineRule="auto"/>
      </w:pPr>
    </w:p>
    <w:p w14:paraId="7857C658" w14:textId="7B6BA9F0" w:rsidR="002F3E3A" w:rsidRPr="00061928" w:rsidRDefault="002F3E3A" w:rsidP="002F3E3A">
      <w:pPr>
        <w:pStyle w:val="ListParagraph"/>
        <w:numPr>
          <w:ilvl w:val="0"/>
          <w:numId w:val="3"/>
        </w:numPr>
        <w:spacing w:line="360" w:lineRule="auto"/>
        <w:rPr>
          <w:b/>
          <w:bCs/>
          <w:sz w:val="24"/>
          <w:szCs w:val="24"/>
          <w:u w:val="single"/>
        </w:rPr>
      </w:pPr>
      <w:r w:rsidRPr="00061928">
        <w:rPr>
          <w:b/>
          <w:bCs/>
          <w:sz w:val="24"/>
          <w:szCs w:val="24"/>
          <w:u w:val="single"/>
        </w:rPr>
        <w:t xml:space="preserve">NUMBER OF </w:t>
      </w:r>
      <w:r>
        <w:rPr>
          <w:b/>
          <w:bCs/>
          <w:sz w:val="24"/>
          <w:szCs w:val="24"/>
          <w:u w:val="single"/>
        </w:rPr>
        <w:t>ABONDANED CHILDREN THIS</w:t>
      </w:r>
      <w:r w:rsidRPr="00061928">
        <w:rPr>
          <w:b/>
          <w:bCs/>
          <w:sz w:val="24"/>
          <w:szCs w:val="24"/>
          <w:u w:val="single"/>
        </w:rPr>
        <w:t xml:space="preserve"> YEAR 2019</w:t>
      </w:r>
    </w:p>
    <w:tbl>
      <w:tblPr>
        <w:tblStyle w:val="TableGrid"/>
        <w:tblW w:w="0" w:type="auto"/>
        <w:tblLook w:val="04A0" w:firstRow="1" w:lastRow="0" w:firstColumn="1" w:lastColumn="0" w:noHBand="0" w:noVBand="1"/>
      </w:tblPr>
      <w:tblGrid>
        <w:gridCol w:w="923"/>
        <w:gridCol w:w="1552"/>
        <w:gridCol w:w="769"/>
        <w:gridCol w:w="673"/>
        <w:gridCol w:w="1683"/>
        <w:gridCol w:w="1292"/>
        <w:gridCol w:w="1203"/>
        <w:gridCol w:w="1255"/>
      </w:tblGrid>
      <w:tr w:rsidR="002F3E3A" w14:paraId="1BED9378" w14:textId="751D039A" w:rsidTr="002F3E3A">
        <w:tc>
          <w:tcPr>
            <w:tcW w:w="0" w:type="auto"/>
          </w:tcPr>
          <w:p w14:paraId="5A612211" w14:textId="2D17FC34" w:rsidR="002F3E3A" w:rsidRDefault="002F3E3A" w:rsidP="009D2BE5">
            <w:pPr>
              <w:spacing w:line="360" w:lineRule="auto"/>
              <w:rPr>
                <w:b/>
                <w:bCs/>
              </w:rPr>
            </w:pPr>
            <w:r>
              <w:rPr>
                <w:b/>
                <w:bCs/>
              </w:rPr>
              <w:t>country</w:t>
            </w:r>
          </w:p>
        </w:tc>
        <w:tc>
          <w:tcPr>
            <w:tcW w:w="0" w:type="auto"/>
          </w:tcPr>
          <w:p w14:paraId="5B64C901" w14:textId="15539FA8" w:rsidR="002F3E3A" w:rsidRDefault="002F3E3A" w:rsidP="009D2BE5">
            <w:pPr>
              <w:spacing w:line="360" w:lineRule="auto"/>
              <w:rPr>
                <w:b/>
                <w:bCs/>
              </w:rPr>
            </w:pPr>
            <w:r>
              <w:rPr>
                <w:b/>
                <w:bCs/>
              </w:rPr>
              <w:t>Number of children</w:t>
            </w:r>
          </w:p>
        </w:tc>
        <w:tc>
          <w:tcPr>
            <w:tcW w:w="0" w:type="auto"/>
          </w:tcPr>
          <w:p w14:paraId="44801B9B" w14:textId="31CFD04D" w:rsidR="002F3E3A" w:rsidRDefault="002F3E3A" w:rsidP="009D2BE5">
            <w:pPr>
              <w:spacing w:line="360" w:lineRule="auto"/>
              <w:rPr>
                <w:b/>
                <w:bCs/>
              </w:rPr>
            </w:pPr>
            <w:r>
              <w:rPr>
                <w:b/>
                <w:bCs/>
              </w:rPr>
              <w:t>Death</w:t>
            </w:r>
          </w:p>
        </w:tc>
        <w:tc>
          <w:tcPr>
            <w:tcW w:w="0" w:type="auto"/>
          </w:tcPr>
          <w:p w14:paraId="01AFE6E6" w14:textId="0F394817" w:rsidR="002F3E3A" w:rsidRDefault="002F3E3A" w:rsidP="009D2BE5">
            <w:pPr>
              <w:spacing w:line="360" w:lineRule="auto"/>
              <w:rPr>
                <w:b/>
                <w:bCs/>
              </w:rPr>
            </w:pPr>
            <w:r>
              <w:rPr>
                <w:b/>
                <w:bCs/>
              </w:rPr>
              <w:t>Alive</w:t>
            </w:r>
          </w:p>
        </w:tc>
        <w:tc>
          <w:tcPr>
            <w:tcW w:w="0" w:type="auto"/>
          </w:tcPr>
          <w:p w14:paraId="5439B402" w14:textId="5461A0BE" w:rsidR="002F3E3A" w:rsidRDefault="002F3E3A" w:rsidP="009D2BE5">
            <w:pPr>
              <w:spacing w:line="360" w:lineRule="auto"/>
              <w:rPr>
                <w:b/>
                <w:bCs/>
              </w:rPr>
            </w:pPr>
            <w:proofErr w:type="spellStart"/>
            <w:r>
              <w:rPr>
                <w:b/>
                <w:bCs/>
              </w:rPr>
              <w:t>Maroodi-jeeh</w:t>
            </w:r>
            <w:proofErr w:type="spellEnd"/>
            <w:r>
              <w:rPr>
                <w:b/>
                <w:bCs/>
              </w:rPr>
              <w:t xml:space="preserve"> Region</w:t>
            </w:r>
          </w:p>
        </w:tc>
        <w:tc>
          <w:tcPr>
            <w:tcW w:w="0" w:type="auto"/>
          </w:tcPr>
          <w:p w14:paraId="44BBA23F" w14:textId="02275569" w:rsidR="002F3E3A" w:rsidRDefault="002F3E3A" w:rsidP="009D2BE5">
            <w:pPr>
              <w:spacing w:line="360" w:lineRule="auto"/>
              <w:rPr>
                <w:b/>
                <w:bCs/>
              </w:rPr>
            </w:pPr>
            <w:proofErr w:type="spellStart"/>
            <w:r>
              <w:rPr>
                <w:b/>
                <w:bCs/>
              </w:rPr>
              <w:t>Gabiley</w:t>
            </w:r>
            <w:proofErr w:type="spellEnd"/>
            <w:r>
              <w:rPr>
                <w:b/>
                <w:bCs/>
              </w:rPr>
              <w:t xml:space="preserve"> Region</w:t>
            </w:r>
          </w:p>
        </w:tc>
        <w:tc>
          <w:tcPr>
            <w:tcW w:w="0" w:type="auto"/>
          </w:tcPr>
          <w:p w14:paraId="6D4C1C7B" w14:textId="6A728F43" w:rsidR="002F3E3A" w:rsidRDefault="002F3E3A" w:rsidP="009D2BE5">
            <w:pPr>
              <w:spacing w:line="360" w:lineRule="auto"/>
              <w:rPr>
                <w:b/>
                <w:bCs/>
              </w:rPr>
            </w:pPr>
            <w:proofErr w:type="spellStart"/>
            <w:r>
              <w:rPr>
                <w:b/>
                <w:bCs/>
              </w:rPr>
              <w:t>Awdal</w:t>
            </w:r>
            <w:proofErr w:type="spellEnd"/>
            <w:r>
              <w:rPr>
                <w:b/>
                <w:bCs/>
              </w:rPr>
              <w:t xml:space="preserve"> Region</w:t>
            </w:r>
          </w:p>
        </w:tc>
        <w:tc>
          <w:tcPr>
            <w:tcW w:w="0" w:type="auto"/>
          </w:tcPr>
          <w:p w14:paraId="7520326A" w14:textId="6E82C9C6" w:rsidR="002F3E3A" w:rsidRDefault="002F3E3A" w:rsidP="009D2BE5">
            <w:pPr>
              <w:spacing w:line="360" w:lineRule="auto"/>
              <w:rPr>
                <w:b/>
                <w:bCs/>
              </w:rPr>
            </w:pPr>
            <w:proofErr w:type="spellStart"/>
            <w:r>
              <w:rPr>
                <w:b/>
                <w:bCs/>
              </w:rPr>
              <w:t>Sanaag</w:t>
            </w:r>
            <w:proofErr w:type="spellEnd"/>
            <w:r>
              <w:rPr>
                <w:b/>
                <w:bCs/>
              </w:rPr>
              <w:t xml:space="preserve"> Region</w:t>
            </w:r>
          </w:p>
        </w:tc>
      </w:tr>
      <w:tr w:rsidR="002F3E3A" w14:paraId="6326D733" w14:textId="6F3AF5EE" w:rsidTr="002F3E3A">
        <w:tc>
          <w:tcPr>
            <w:tcW w:w="0" w:type="auto"/>
          </w:tcPr>
          <w:p w14:paraId="043F34F2" w14:textId="77777777" w:rsidR="002F3E3A" w:rsidRDefault="002F3E3A" w:rsidP="009D2BE5">
            <w:pPr>
              <w:spacing w:line="360" w:lineRule="auto"/>
              <w:rPr>
                <w:b/>
                <w:bCs/>
              </w:rPr>
            </w:pPr>
            <w:r>
              <w:rPr>
                <w:b/>
                <w:bCs/>
              </w:rPr>
              <w:t xml:space="preserve">Total </w:t>
            </w:r>
          </w:p>
        </w:tc>
        <w:tc>
          <w:tcPr>
            <w:tcW w:w="0" w:type="auto"/>
          </w:tcPr>
          <w:p w14:paraId="07DECCEF" w14:textId="152A2566" w:rsidR="002F3E3A" w:rsidRDefault="002F3E3A" w:rsidP="009D2BE5">
            <w:pPr>
              <w:spacing w:line="360" w:lineRule="auto"/>
              <w:rPr>
                <w:b/>
                <w:bCs/>
              </w:rPr>
            </w:pPr>
            <w:r>
              <w:rPr>
                <w:b/>
                <w:bCs/>
              </w:rPr>
              <w:t>26</w:t>
            </w:r>
          </w:p>
        </w:tc>
        <w:tc>
          <w:tcPr>
            <w:tcW w:w="0" w:type="auto"/>
          </w:tcPr>
          <w:p w14:paraId="096895F7" w14:textId="75B68290" w:rsidR="002F3E3A" w:rsidRDefault="002F3E3A" w:rsidP="009D2BE5">
            <w:pPr>
              <w:spacing w:line="360" w:lineRule="auto"/>
              <w:rPr>
                <w:b/>
                <w:bCs/>
              </w:rPr>
            </w:pPr>
            <w:r>
              <w:rPr>
                <w:b/>
                <w:bCs/>
              </w:rPr>
              <w:t>14</w:t>
            </w:r>
          </w:p>
        </w:tc>
        <w:tc>
          <w:tcPr>
            <w:tcW w:w="0" w:type="auto"/>
          </w:tcPr>
          <w:p w14:paraId="0C4DCD7F" w14:textId="3E17307F" w:rsidR="002F3E3A" w:rsidRDefault="002F3E3A" w:rsidP="009D2BE5">
            <w:pPr>
              <w:spacing w:line="360" w:lineRule="auto"/>
              <w:rPr>
                <w:b/>
                <w:bCs/>
              </w:rPr>
            </w:pPr>
            <w:r>
              <w:rPr>
                <w:b/>
                <w:bCs/>
              </w:rPr>
              <w:t>12</w:t>
            </w:r>
          </w:p>
        </w:tc>
        <w:tc>
          <w:tcPr>
            <w:tcW w:w="0" w:type="auto"/>
          </w:tcPr>
          <w:p w14:paraId="1FD12D6C" w14:textId="5D1FD487" w:rsidR="002F3E3A" w:rsidRDefault="002F3E3A" w:rsidP="009D2BE5">
            <w:pPr>
              <w:spacing w:line="360" w:lineRule="auto"/>
              <w:rPr>
                <w:b/>
                <w:bCs/>
              </w:rPr>
            </w:pPr>
            <w:r>
              <w:rPr>
                <w:b/>
                <w:bCs/>
              </w:rPr>
              <w:t>13</w:t>
            </w:r>
          </w:p>
        </w:tc>
        <w:tc>
          <w:tcPr>
            <w:tcW w:w="0" w:type="auto"/>
          </w:tcPr>
          <w:p w14:paraId="36C84920" w14:textId="29293668" w:rsidR="002F3E3A" w:rsidRDefault="002F3E3A" w:rsidP="009D2BE5">
            <w:pPr>
              <w:spacing w:line="360" w:lineRule="auto"/>
              <w:rPr>
                <w:b/>
                <w:bCs/>
              </w:rPr>
            </w:pPr>
            <w:r>
              <w:rPr>
                <w:b/>
                <w:bCs/>
              </w:rPr>
              <w:t>3</w:t>
            </w:r>
          </w:p>
        </w:tc>
        <w:tc>
          <w:tcPr>
            <w:tcW w:w="0" w:type="auto"/>
          </w:tcPr>
          <w:p w14:paraId="3CAA0FA4" w14:textId="2D18F4D2" w:rsidR="002F3E3A" w:rsidRDefault="002F3E3A" w:rsidP="009D2BE5">
            <w:pPr>
              <w:spacing w:line="360" w:lineRule="auto"/>
              <w:rPr>
                <w:b/>
                <w:bCs/>
              </w:rPr>
            </w:pPr>
            <w:r>
              <w:rPr>
                <w:b/>
                <w:bCs/>
              </w:rPr>
              <w:t>7</w:t>
            </w:r>
          </w:p>
        </w:tc>
        <w:tc>
          <w:tcPr>
            <w:tcW w:w="0" w:type="auto"/>
          </w:tcPr>
          <w:p w14:paraId="43F99B2E" w14:textId="3174E93E" w:rsidR="002F3E3A" w:rsidRDefault="002F3E3A" w:rsidP="009D2BE5">
            <w:pPr>
              <w:spacing w:line="360" w:lineRule="auto"/>
              <w:rPr>
                <w:b/>
                <w:bCs/>
              </w:rPr>
            </w:pPr>
            <w:r>
              <w:rPr>
                <w:b/>
                <w:bCs/>
              </w:rPr>
              <w:t>3</w:t>
            </w:r>
          </w:p>
        </w:tc>
      </w:tr>
    </w:tbl>
    <w:p w14:paraId="755927C6" w14:textId="5C3503FC" w:rsidR="002F3E3A" w:rsidRDefault="002F3E3A" w:rsidP="00061928">
      <w:pPr>
        <w:spacing w:line="360" w:lineRule="auto"/>
        <w:rPr>
          <w:b/>
          <w:bCs/>
        </w:rPr>
      </w:pPr>
    </w:p>
    <w:p w14:paraId="78E6C05F" w14:textId="2AFD6D0C" w:rsidR="002F3E3A" w:rsidRDefault="002F3E3A" w:rsidP="002F3E3A">
      <w:pPr>
        <w:rPr>
          <w:b/>
          <w:bCs/>
        </w:rPr>
      </w:pPr>
    </w:p>
    <w:p w14:paraId="574D2A11" w14:textId="4653BDAB" w:rsidR="002F3E3A" w:rsidRDefault="002F3E3A" w:rsidP="002F3E3A">
      <w:pPr>
        <w:rPr>
          <w:b/>
          <w:bCs/>
        </w:rPr>
      </w:pPr>
    </w:p>
    <w:p w14:paraId="15A02DC1" w14:textId="3D07F66B" w:rsidR="002F3E3A" w:rsidRDefault="002F3E3A" w:rsidP="002F3E3A">
      <w:pPr>
        <w:rPr>
          <w:b/>
          <w:bCs/>
        </w:rPr>
      </w:pPr>
    </w:p>
    <w:p w14:paraId="75852E46" w14:textId="77777777" w:rsidR="002F3E3A" w:rsidRDefault="002F3E3A" w:rsidP="002F3E3A">
      <w:pPr>
        <w:rPr>
          <w:b/>
          <w:bCs/>
        </w:rPr>
      </w:pPr>
    </w:p>
    <w:p w14:paraId="2E34D758" w14:textId="563EC5BA" w:rsidR="002F3E3A" w:rsidRPr="002F3E3A" w:rsidRDefault="002F3E3A" w:rsidP="00D8170E">
      <w:pPr>
        <w:pStyle w:val="ListParagraph"/>
        <w:numPr>
          <w:ilvl w:val="0"/>
          <w:numId w:val="3"/>
        </w:numPr>
        <w:spacing w:line="360" w:lineRule="auto"/>
        <w:rPr>
          <w:b/>
          <w:bCs/>
          <w:sz w:val="24"/>
          <w:szCs w:val="24"/>
          <w:u w:val="single"/>
        </w:rPr>
      </w:pPr>
      <w:r w:rsidRPr="00D8170E">
        <w:rPr>
          <w:b/>
          <w:bCs/>
          <w:sz w:val="24"/>
          <w:szCs w:val="24"/>
          <w:u w:val="single"/>
        </w:rPr>
        <w:lastRenderedPageBreak/>
        <w:tab/>
      </w:r>
      <w:r w:rsidRPr="002F3E3A">
        <w:rPr>
          <w:b/>
          <w:bCs/>
          <w:sz w:val="24"/>
          <w:szCs w:val="24"/>
          <w:u w:val="single"/>
        </w:rPr>
        <w:t xml:space="preserve">NUMBER OF </w:t>
      </w:r>
      <w:r>
        <w:rPr>
          <w:b/>
          <w:bCs/>
          <w:sz w:val="24"/>
          <w:szCs w:val="24"/>
          <w:u w:val="single"/>
        </w:rPr>
        <w:t xml:space="preserve">SEIZED DRUGS </w:t>
      </w:r>
      <w:r w:rsidRPr="002F3E3A">
        <w:rPr>
          <w:b/>
          <w:bCs/>
          <w:sz w:val="24"/>
          <w:szCs w:val="24"/>
          <w:u w:val="single"/>
        </w:rPr>
        <w:t>THIS YEAR 2019</w:t>
      </w:r>
    </w:p>
    <w:tbl>
      <w:tblPr>
        <w:tblStyle w:val="TableGrid"/>
        <w:tblW w:w="0" w:type="auto"/>
        <w:tblLook w:val="04A0" w:firstRow="1" w:lastRow="0" w:firstColumn="1" w:lastColumn="0" w:noHBand="0" w:noVBand="1"/>
      </w:tblPr>
      <w:tblGrid>
        <w:gridCol w:w="1527"/>
        <w:gridCol w:w="1526"/>
        <w:gridCol w:w="1527"/>
        <w:gridCol w:w="1549"/>
        <w:gridCol w:w="1672"/>
        <w:gridCol w:w="1549"/>
      </w:tblGrid>
      <w:tr w:rsidR="002F3E3A" w14:paraId="36FD2BFE" w14:textId="77777777" w:rsidTr="002F3E3A">
        <w:tc>
          <w:tcPr>
            <w:tcW w:w="1558" w:type="dxa"/>
          </w:tcPr>
          <w:p w14:paraId="422B2163" w14:textId="54123D3B" w:rsidR="002F3E3A" w:rsidRPr="002F3E3A" w:rsidRDefault="002F3E3A" w:rsidP="002F3E3A">
            <w:pPr>
              <w:tabs>
                <w:tab w:val="left" w:pos="960"/>
              </w:tabs>
            </w:pPr>
            <w:r w:rsidRPr="002F3E3A">
              <w:t>Country</w:t>
            </w:r>
          </w:p>
        </w:tc>
        <w:tc>
          <w:tcPr>
            <w:tcW w:w="1558" w:type="dxa"/>
          </w:tcPr>
          <w:p w14:paraId="0BAC9ECC" w14:textId="6C964C29" w:rsidR="002F3E3A" w:rsidRPr="002F3E3A" w:rsidRDefault="002F3E3A" w:rsidP="002F3E3A">
            <w:pPr>
              <w:tabs>
                <w:tab w:val="left" w:pos="960"/>
              </w:tabs>
              <w:rPr>
                <w:b/>
                <w:bCs/>
              </w:rPr>
            </w:pPr>
            <w:r w:rsidRPr="002F3E3A">
              <w:rPr>
                <w:b/>
                <w:bCs/>
              </w:rPr>
              <w:t>Seized Alcohol</w:t>
            </w:r>
          </w:p>
        </w:tc>
        <w:tc>
          <w:tcPr>
            <w:tcW w:w="1558" w:type="dxa"/>
          </w:tcPr>
          <w:p w14:paraId="7854A4B0" w14:textId="48A74F10" w:rsidR="002F3E3A" w:rsidRPr="002F3E3A" w:rsidRDefault="002F3E3A" w:rsidP="002F3E3A">
            <w:pPr>
              <w:tabs>
                <w:tab w:val="left" w:pos="960"/>
              </w:tabs>
              <w:rPr>
                <w:b/>
                <w:bCs/>
              </w:rPr>
            </w:pPr>
            <w:r w:rsidRPr="002F3E3A">
              <w:rPr>
                <w:b/>
                <w:bCs/>
              </w:rPr>
              <w:t>Seized Hashish</w:t>
            </w:r>
          </w:p>
        </w:tc>
        <w:tc>
          <w:tcPr>
            <w:tcW w:w="1558" w:type="dxa"/>
          </w:tcPr>
          <w:p w14:paraId="623EF70F" w14:textId="6621A6A4" w:rsidR="002F3E3A" w:rsidRPr="002F3E3A" w:rsidRDefault="002F3E3A" w:rsidP="002F3E3A">
            <w:pPr>
              <w:tabs>
                <w:tab w:val="left" w:pos="960"/>
              </w:tabs>
              <w:rPr>
                <w:b/>
                <w:bCs/>
              </w:rPr>
            </w:pPr>
            <w:r w:rsidRPr="002F3E3A">
              <w:rPr>
                <w:b/>
                <w:bCs/>
              </w:rPr>
              <w:t>Number of Perpetrators</w:t>
            </w:r>
          </w:p>
        </w:tc>
        <w:tc>
          <w:tcPr>
            <w:tcW w:w="1559" w:type="dxa"/>
          </w:tcPr>
          <w:p w14:paraId="2498F5DC" w14:textId="600FC040" w:rsidR="002F3E3A" w:rsidRPr="002F3E3A" w:rsidRDefault="002F3E3A" w:rsidP="002F3E3A">
            <w:pPr>
              <w:tabs>
                <w:tab w:val="left" w:pos="960"/>
              </w:tabs>
              <w:rPr>
                <w:b/>
                <w:bCs/>
              </w:rPr>
            </w:pPr>
            <w:r w:rsidRPr="002F3E3A">
              <w:rPr>
                <w:b/>
                <w:bCs/>
              </w:rPr>
              <w:t>Seized Transportations</w:t>
            </w:r>
          </w:p>
        </w:tc>
        <w:tc>
          <w:tcPr>
            <w:tcW w:w="1559" w:type="dxa"/>
          </w:tcPr>
          <w:p w14:paraId="1B1CB29F" w14:textId="3203FD5F" w:rsidR="002F3E3A" w:rsidRPr="002F3E3A" w:rsidRDefault="002F3E3A" w:rsidP="002F3E3A">
            <w:pPr>
              <w:tabs>
                <w:tab w:val="left" w:pos="960"/>
              </w:tabs>
              <w:rPr>
                <w:b/>
                <w:bCs/>
              </w:rPr>
            </w:pPr>
            <w:r w:rsidRPr="002F3E3A">
              <w:rPr>
                <w:b/>
                <w:bCs/>
              </w:rPr>
              <w:t>Alcohol (</w:t>
            </w:r>
            <w:proofErr w:type="spellStart"/>
            <w:r w:rsidRPr="002F3E3A">
              <w:rPr>
                <w:b/>
                <w:bCs/>
              </w:rPr>
              <w:t>Isbiirto</w:t>
            </w:r>
            <w:proofErr w:type="spellEnd"/>
            <w:r w:rsidRPr="002F3E3A">
              <w:rPr>
                <w:b/>
                <w:bCs/>
              </w:rPr>
              <w:t>)</w:t>
            </w:r>
          </w:p>
        </w:tc>
      </w:tr>
      <w:tr w:rsidR="002F3E3A" w14:paraId="5C1DC1CB" w14:textId="77777777" w:rsidTr="002F3E3A">
        <w:tc>
          <w:tcPr>
            <w:tcW w:w="1558" w:type="dxa"/>
          </w:tcPr>
          <w:p w14:paraId="298D8BE3" w14:textId="36332E36" w:rsidR="002F3E3A" w:rsidRPr="002F3E3A" w:rsidRDefault="002F3E3A" w:rsidP="002F3E3A">
            <w:pPr>
              <w:tabs>
                <w:tab w:val="left" w:pos="960"/>
              </w:tabs>
            </w:pPr>
            <w:r w:rsidRPr="002F3E3A">
              <w:t>Total</w:t>
            </w:r>
          </w:p>
        </w:tc>
        <w:tc>
          <w:tcPr>
            <w:tcW w:w="1558" w:type="dxa"/>
          </w:tcPr>
          <w:p w14:paraId="363C4A6C" w14:textId="162F8B5F" w:rsidR="002F3E3A" w:rsidRDefault="002F3E3A" w:rsidP="002F3E3A">
            <w:pPr>
              <w:tabs>
                <w:tab w:val="left" w:pos="960"/>
              </w:tabs>
            </w:pPr>
            <w:r>
              <w:t>2411 Litters</w:t>
            </w:r>
          </w:p>
        </w:tc>
        <w:tc>
          <w:tcPr>
            <w:tcW w:w="1558" w:type="dxa"/>
          </w:tcPr>
          <w:p w14:paraId="41FFEB99" w14:textId="4FA7B601" w:rsidR="002F3E3A" w:rsidRDefault="002F3E3A" w:rsidP="002F3E3A">
            <w:pPr>
              <w:tabs>
                <w:tab w:val="left" w:pos="960"/>
              </w:tabs>
            </w:pPr>
            <w:r>
              <w:t>28.25 kg</w:t>
            </w:r>
          </w:p>
        </w:tc>
        <w:tc>
          <w:tcPr>
            <w:tcW w:w="1558" w:type="dxa"/>
          </w:tcPr>
          <w:p w14:paraId="11FE28AC" w14:textId="6A103031" w:rsidR="002F3E3A" w:rsidRDefault="002F3E3A" w:rsidP="002F3E3A">
            <w:pPr>
              <w:tabs>
                <w:tab w:val="left" w:pos="960"/>
              </w:tabs>
            </w:pPr>
            <w:r>
              <w:t>80</w:t>
            </w:r>
          </w:p>
        </w:tc>
        <w:tc>
          <w:tcPr>
            <w:tcW w:w="1559" w:type="dxa"/>
          </w:tcPr>
          <w:p w14:paraId="5E6B0B06" w14:textId="0406986C" w:rsidR="002F3E3A" w:rsidRDefault="002F3E3A" w:rsidP="002F3E3A">
            <w:pPr>
              <w:tabs>
                <w:tab w:val="left" w:pos="960"/>
              </w:tabs>
            </w:pPr>
            <w:r>
              <w:t>40 vehicles</w:t>
            </w:r>
          </w:p>
        </w:tc>
        <w:tc>
          <w:tcPr>
            <w:tcW w:w="1559" w:type="dxa"/>
          </w:tcPr>
          <w:p w14:paraId="4B92DC64" w14:textId="6A735DB4" w:rsidR="002F3E3A" w:rsidRDefault="002F3E3A" w:rsidP="00D8170E">
            <w:pPr>
              <w:pStyle w:val="ListParagraph"/>
              <w:numPr>
                <w:ilvl w:val="0"/>
                <w:numId w:val="5"/>
              </w:numPr>
              <w:tabs>
                <w:tab w:val="left" w:pos="960"/>
              </w:tabs>
            </w:pPr>
            <w:proofErr w:type="spellStart"/>
            <w:r>
              <w:t>tters</w:t>
            </w:r>
            <w:proofErr w:type="spellEnd"/>
          </w:p>
        </w:tc>
      </w:tr>
    </w:tbl>
    <w:p w14:paraId="07047444" w14:textId="2188552C" w:rsidR="002F3E3A" w:rsidRDefault="002F3E3A" w:rsidP="002F3E3A">
      <w:pPr>
        <w:tabs>
          <w:tab w:val="left" w:pos="960"/>
        </w:tabs>
      </w:pPr>
    </w:p>
    <w:p w14:paraId="05344908" w14:textId="2BD962E8" w:rsidR="00D8170E" w:rsidRDefault="00D8170E" w:rsidP="00D8170E">
      <w:pPr>
        <w:spacing w:line="360" w:lineRule="auto"/>
        <w:rPr>
          <w:b/>
          <w:bCs/>
          <w:sz w:val="24"/>
          <w:szCs w:val="24"/>
          <w:u w:val="single"/>
        </w:rPr>
      </w:pPr>
      <w:r w:rsidRPr="00D8170E">
        <w:rPr>
          <w:b/>
          <w:bCs/>
          <w:sz w:val="24"/>
          <w:szCs w:val="24"/>
          <w:u w:val="single"/>
        </w:rPr>
        <w:t>Mines and Improvised Explosive Devices 2019</w:t>
      </w:r>
    </w:p>
    <w:p w14:paraId="4DB4362C" w14:textId="4545F80C" w:rsidR="00D8170E" w:rsidRDefault="00D8170E" w:rsidP="00D8170E">
      <w:pPr>
        <w:rPr>
          <w:b/>
          <w:bCs/>
          <w:sz w:val="24"/>
          <w:szCs w:val="24"/>
        </w:rPr>
      </w:pPr>
      <w:r>
        <w:rPr>
          <w:sz w:val="24"/>
          <w:szCs w:val="24"/>
        </w:rPr>
        <w:t xml:space="preserve">Mines and other explosive devices are </w:t>
      </w:r>
      <w:r>
        <w:rPr>
          <w:b/>
          <w:bCs/>
          <w:sz w:val="24"/>
          <w:szCs w:val="24"/>
        </w:rPr>
        <w:t xml:space="preserve">4356. </w:t>
      </w:r>
      <w:r>
        <w:rPr>
          <w:sz w:val="24"/>
          <w:szCs w:val="24"/>
        </w:rPr>
        <w:t xml:space="preserve">People who received the awareness raising on the risks of these explosive devices are </w:t>
      </w:r>
      <w:r>
        <w:rPr>
          <w:b/>
          <w:bCs/>
          <w:sz w:val="24"/>
          <w:szCs w:val="24"/>
        </w:rPr>
        <w:t>26730.</w:t>
      </w:r>
    </w:p>
    <w:p w14:paraId="2849C3D2" w14:textId="30EA1280" w:rsidR="00D8170E" w:rsidRDefault="00D8170E" w:rsidP="00D8170E">
      <w:pPr>
        <w:rPr>
          <w:b/>
          <w:bCs/>
          <w:sz w:val="24"/>
          <w:szCs w:val="24"/>
        </w:rPr>
      </w:pPr>
    </w:p>
    <w:p w14:paraId="1ED48FB8" w14:textId="350CAB5B" w:rsidR="00D8170E" w:rsidRDefault="00D8170E" w:rsidP="00D8170E">
      <w:pPr>
        <w:rPr>
          <w:b/>
          <w:bCs/>
          <w:sz w:val="24"/>
          <w:szCs w:val="24"/>
          <w:u w:val="single"/>
        </w:rPr>
      </w:pPr>
      <w:r w:rsidRPr="00D8170E">
        <w:rPr>
          <w:b/>
          <w:bCs/>
          <w:sz w:val="24"/>
          <w:szCs w:val="24"/>
          <w:u w:val="single"/>
        </w:rPr>
        <w:t>The confrontations between the Police Force and the Public in 2019</w:t>
      </w:r>
      <w:r>
        <w:rPr>
          <w:b/>
          <w:bCs/>
          <w:sz w:val="24"/>
          <w:szCs w:val="24"/>
        </w:rPr>
        <w:t>:</w:t>
      </w:r>
    </w:p>
    <w:p w14:paraId="421689D7" w14:textId="020B645E" w:rsidR="00D8170E" w:rsidRDefault="00D8170E" w:rsidP="00D8170E">
      <w:pPr>
        <w:rPr>
          <w:sz w:val="24"/>
          <w:szCs w:val="24"/>
        </w:rPr>
      </w:pPr>
      <w:r>
        <w:rPr>
          <w:sz w:val="24"/>
          <w:szCs w:val="24"/>
        </w:rPr>
        <w:t xml:space="preserve">The confrontation between the police force and the public took place 12 times in:  </w:t>
      </w:r>
      <w:r>
        <w:rPr>
          <w:b/>
          <w:bCs/>
          <w:sz w:val="24"/>
          <w:szCs w:val="24"/>
        </w:rPr>
        <w:t>Eel-</w:t>
      </w:r>
      <w:proofErr w:type="spellStart"/>
      <w:r>
        <w:rPr>
          <w:b/>
          <w:bCs/>
          <w:sz w:val="24"/>
          <w:szCs w:val="24"/>
        </w:rPr>
        <w:t>afweyn</w:t>
      </w:r>
      <w:proofErr w:type="spellEnd"/>
      <w:r>
        <w:rPr>
          <w:b/>
          <w:bCs/>
          <w:sz w:val="24"/>
          <w:szCs w:val="24"/>
        </w:rPr>
        <w:t xml:space="preserve">, 2. </w:t>
      </w:r>
      <w:proofErr w:type="spellStart"/>
      <w:r>
        <w:rPr>
          <w:b/>
          <w:bCs/>
          <w:sz w:val="24"/>
          <w:szCs w:val="24"/>
        </w:rPr>
        <w:t>Dararweyne</w:t>
      </w:r>
      <w:proofErr w:type="spellEnd"/>
      <w:r>
        <w:rPr>
          <w:b/>
          <w:bCs/>
          <w:sz w:val="24"/>
          <w:szCs w:val="24"/>
        </w:rPr>
        <w:t xml:space="preserve"> 3. </w:t>
      </w:r>
      <w:proofErr w:type="spellStart"/>
      <w:r>
        <w:rPr>
          <w:b/>
          <w:bCs/>
          <w:sz w:val="24"/>
          <w:szCs w:val="24"/>
        </w:rPr>
        <w:t>Garadag</w:t>
      </w:r>
      <w:proofErr w:type="spellEnd"/>
      <w:r>
        <w:rPr>
          <w:b/>
          <w:bCs/>
          <w:sz w:val="24"/>
          <w:szCs w:val="24"/>
        </w:rPr>
        <w:t xml:space="preserve"> 3. </w:t>
      </w:r>
      <w:proofErr w:type="spellStart"/>
      <w:r>
        <w:rPr>
          <w:b/>
          <w:bCs/>
          <w:sz w:val="24"/>
          <w:szCs w:val="24"/>
        </w:rPr>
        <w:t>Yubbe</w:t>
      </w:r>
      <w:proofErr w:type="spellEnd"/>
      <w:r>
        <w:rPr>
          <w:b/>
          <w:bCs/>
          <w:sz w:val="24"/>
          <w:szCs w:val="24"/>
        </w:rPr>
        <w:t xml:space="preserve"> 4. </w:t>
      </w:r>
      <w:proofErr w:type="spellStart"/>
      <w:r>
        <w:rPr>
          <w:b/>
          <w:bCs/>
          <w:sz w:val="24"/>
          <w:szCs w:val="24"/>
        </w:rPr>
        <w:t>Biyo-guduud</w:t>
      </w:r>
      <w:proofErr w:type="spellEnd"/>
      <w:r>
        <w:rPr>
          <w:b/>
          <w:bCs/>
          <w:sz w:val="24"/>
          <w:szCs w:val="24"/>
        </w:rPr>
        <w:t xml:space="preserve"> 5 </w:t>
      </w:r>
      <w:proofErr w:type="spellStart"/>
      <w:r>
        <w:rPr>
          <w:b/>
          <w:bCs/>
          <w:sz w:val="24"/>
          <w:szCs w:val="24"/>
        </w:rPr>
        <w:t>Erigavo</w:t>
      </w:r>
      <w:proofErr w:type="spellEnd"/>
      <w:r>
        <w:rPr>
          <w:b/>
          <w:bCs/>
          <w:sz w:val="24"/>
          <w:szCs w:val="24"/>
        </w:rPr>
        <w:t xml:space="preserve">. </w:t>
      </w:r>
      <w:r>
        <w:rPr>
          <w:sz w:val="24"/>
          <w:szCs w:val="24"/>
        </w:rPr>
        <w:t>22 people died and 17 injured including both members of the public and the police force.</w:t>
      </w:r>
    </w:p>
    <w:p w14:paraId="0A16147D" w14:textId="0C1CA495" w:rsidR="00D8170E" w:rsidRDefault="00D8170E" w:rsidP="00D8170E">
      <w:pPr>
        <w:rPr>
          <w:sz w:val="24"/>
          <w:szCs w:val="24"/>
        </w:rPr>
      </w:pPr>
    </w:p>
    <w:p w14:paraId="41E28FD5" w14:textId="34C1012F" w:rsidR="00D8170E" w:rsidRPr="00D8170E" w:rsidRDefault="00D8170E" w:rsidP="00D8170E">
      <w:pPr>
        <w:rPr>
          <w:b/>
          <w:bCs/>
          <w:sz w:val="24"/>
          <w:szCs w:val="24"/>
          <w:u w:val="single"/>
        </w:rPr>
      </w:pPr>
      <w:r w:rsidRPr="00D8170E">
        <w:rPr>
          <w:b/>
          <w:bCs/>
          <w:sz w:val="24"/>
          <w:szCs w:val="24"/>
          <w:u w:val="single"/>
        </w:rPr>
        <w:t>Achievements of the Police Force in 2019</w:t>
      </w:r>
    </w:p>
    <w:p w14:paraId="6B5731BA" w14:textId="2CE21414" w:rsidR="00D8170E" w:rsidRDefault="00D8170E" w:rsidP="00D8170E">
      <w:pPr>
        <w:rPr>
          <w:b/>
          <w:bCs/>
          <w:sz w:val="24"/>
          <w:szCs w:val="24"/>
        </w:rPr>
      </w:pPr>
      <w:r>
        <w:rPr>
          <w:b/>
          <w:bCs/>
          <w:sz w:val="24"/>
          <w:szCs w:val="24"/>
        </w:rPr>
        <w:t>Trainings and Seminars:</w:t>
      </w:r>
    </w:p>
    <w:p w14:paraId="19358F8C" w14:textId="77777777" w:rsidR="00E65D34" w:rsidRDefault="00D8170E" w:rsidP="00D8170E">
      <w:pPr>
        <w:rPr>
          <w:sz w:val="24"/>
          <w:szCs w:val="24"/>
        </w:rPr>
      </w:pPr>
      <w:r>
        <w:rPr>
          <w:sz w:val="24"/>
          <w:szCs w:val="24"/>
        </w:rPr>
        <w:t>In this year</w:t>
      </w:r>
      <w:r w:rsidR="00E65D34">
        <w:rPr>
          <w:sz w:val="24"/>
          <w:szCs w:val="24"/>
        </w:rPr>
        <w:t xml:space="preserve">, </w:t>
      </w:r>
      <w:r w:rsidR="00E65D34">
        <w:rPr>
          <w:b/>
          <w:bCs/>
          <w:sz w:val="24"/>
          <w:szCs w:val="24"/>
        </w:rPr>
        <w:t xml:space="preserve">364 </w:t>
      </w:r>
      <w:r w:rsidR="00E65D34">
        <w:rPr>
          <w:sz w:val="24"/>
          <w:szCs w:val="24"/>
        </w:rPr>
        <w:t xml:space="preserve">took trainings and seminars both the senior officers, </w:t>
      </w:r>
      <w:r w:rsidR="00E65D34">
        <w:rPr>
          <w:b/>
          <w:bCs/>
          <w:sz w:val="24"/>
          <w:szCs w:val="24"/>
        </w:rPr>
        <w:t>40</w:t>
      </w:r>
      <w:r w:rsidR="00E65D34">
        <w:rPr>
          <w:sz w:val="24"/>
          <w:szCs w:val="24"/>
        </w:rPr>
        <w:t xml:space="preserve"> and their deputies, </w:t>
      </w:r>
      <w:r w:rsidR="00E65D34">
        <w:rPr>
          <w:b/>
          <w:bCs/>
          <w:sz w:val="24"/>
          <w:szCs w:val="24"/>
        </w:rPr>
        <w:t xml:space="preserve">324, </w:t>
      </w:r>
      <w:r w:rsidR="00E65D34">
        <w:rPr>
          <w:sz w:val="24"/>
          <w:szCs w:val="24"/>
        </w:rPr>
        <w:t xml:space="preserve">20 of them are in </w:t>
      </w:r>
      <w:proofErr w:type="spellStart"/>
      <w:r w:rsidR="00E65D34">
        <w:rPr>
          <w:sz w:val="24"/>
          <w:szCs w:val="24"/>
        </w:rPr>
        <w:t>Dararweyne</w:t>
      </w:r>
      <w:proofErr w:type="spellEnd"/>
      <w:r w:rsidR="00E65D34">
        <w:rPr>
          <w:sz w:val="24"/>
          <w:szCs w:val="24"/>
        </w:rPr>
        <w:t xml:space="preserve"> Training School. They took these training in the Police Headquarters and some of the Hotels in the country. The MAG and ISP organizations delivered these trainings.</w:t>
      </w:r>
    </w:p>
    <w:p w14:paraId="7F4E14F1" w14:textId="77777777" w:rsidR="00E65D34" w:rsidRDefault="00E65D34" w:rsidP="00D8170E">
      <w:pPr>
        <w:rPr>
          <w:sz w:val="24"/>
          <w:szCs w:val="24"/>
        </w:rPr>
      </w:pPr>
    </w:p>
    <w:p w14:paraId="78291024" w14:textId="078383B5" w:rsidR="00D8170E" w:rsidRDefault="00E65D34" w:rsidP="00D8170E">
      <w:pPr>
        <w:rPr>
          <w:b/>
          <w:bCs/>
          <w:sz w:val="24"/>
          <w:szCs w:val="24"/>
          <w:u w:val="single"/>
        </w:rPr>
      </w:pPr>
      <w:r w:rsidRPr="00E65D34">
        <w:rPr>
          <w:b/>
          <w:bCs/>
          <w:sz w:val="24"/>
          <w:szCs w:val="24"/>
          <w:u w:val="single"/>
        </w:rPr>
        <w:t xml:space="preserve">New Vehicles in this year 2019 </w:t>
      </w:r>
    </w:p>
    <w:p w14:paraId="5B606B5A" w14:textId="1572EF31" w:rsidR="00E65D34" w:rsidRDefault="00E65D34" w:rsidP="00E65D34">
      <w:pPr>
        <w:rPr>
          <w:sz w:val="24"/>
          <w:szCs w:val="24"/>
        </w:rPr>
      </w:pPr>
      <w:r>
        <w:rPr>
          <w:sz w:val="24"/>
          <w:szCs w:val="24"/>
        </w:rPr>
        <w:t xml:space="preserve">This year, the Police Forces received </w:t>
      </w:r>
      <w:r>
        <w:rPr>
          <w:b/>
          <w:bCs/>
          <w:sz w:val="24"/>
          <w:szCs w:val="24"/>
        </w:rPr>
        <w:t xml:space="preserve">27 </w:t>
      </w:r>
      <w:r>
        <w:rPr>
          <w:sz w:val="24"/>
          <w:szCs w:val="24"/>
        </w:rPr>
        <w:t>vehicles. Currently, they are all functioning in different stations of the police forces.</w:t>
      </w:r>
    </w:p>
    <w:p w14:paraId="754EDBCD" w14:textId="6D533FBB" w:rsidR="00E65D34" w:rsidRDefault="00E65D34" w:rsidP="00E65D34">
      <w:pPr>
        <w:rPr>
          <w:sz w:val="24"/>
          <w:szCs w:val="24"/>
        </w:rPr>
      </w:pPr>
    </w:p>
    <w:p w14:paraId="2DC0D74E" w14:textId="0F1DC08E" w:rsidR="00E65D34" w:rsidRDefault="00E65D34" w:rsidP="00E65D34">
      <w:pPr>
        <w:rPr>
          <w:b/>
          <w:bCs/>
          <w:sz w:val="24"/>
          <w:szCs w:val="24"/>
          <w:u w:val="single"/>
        </w:rPr>
      </w:pPr>
      <w:r w:rsidRPr="00E65D34">
        <w:rPr>
          <w:b/>
          <w:bCs/>
          <w:sz w:val="24"/>
          <w:szCs w:val="24"/>
          <w:u w:val="single"/>
        </w:rPr>
        <w:t xml:space="preserve">Buildings </w:t>
      </w:r>
    </w:p>
    <w:p w14:paraId="0370CF99" w14:textId="19D8C30D" w:rsidR="00E65D34" w:rsidRDefault="00E65D34" w:rsidP="00E65D34">
      <w:pPr>
        <w:rPr>
          <w:b/>
          <w:bCs/>
          <w:sz w:val="24"/>
          <w:szCs w:val="24"/>
          <w:u w:val="single"/>
        </w:rPr>
      </w:pPr>
    </w:p>
    <w:p w14:paraId="2BBF927B" w14:textId="70BA1A06" w:rsidR="00E65D34" w:rsidRDefault="00E65D34" w:rsidP="00E65D34">
      <w:pPr>
        <w:rPr>
          <w:b/>
          <w:bCs/>
          <w:sz w:val="24"/>
          <w:szCs w:val="24"/>
        </w:rPr>
      </w:pPr>
      <w:r>
        <w:rPr>
          <w:b/>
          <w:bCs/>
          <w:sz w:val="24"/>
          <w:szCs w:val="24"/>
          <w:u w:val="single"/>
        </w:rPr>
        <w:t xml:space="preserve">( </w:t>
      </w:r>
      <w:r>
        <w:rPr>
          <w:b/>
          <w:bCs/>
          <w:sz w:val="24"/>
          <w:szCs w:val="24"/>
        </w:rPr>
        <w:t>G/</w:t>
      </w:r>
      <w:proofErr w:type="spellStart"/>
      <w:r>
        <w:rPr>
          <w:b/>
          <w:bCs/>
          <w:sz w:val="24"/>
          <w:szCs w:val="24"/>
        </w:rPr>
        <w:t>Sare</w:t>
      </w:r>
      <w:proofErr w:type="spellEnd"/>
      <w:r>
        <w:rPr>
          <w:b/>
          <w:bCs/>
          <w:sz w:val="24"/>
          <w:szCs w:val="24"/>
        </w:rPr>
        <w:t xml:space="preserve"> C/</w:t>
      </w:r>
      <w:proofErr w:type="spellStart"/>
      <w:r>
        <w:rPr>
          <w:b/>
          <w:bCs/>
          <w:sz w:val="24"/>
          <w:szCs w:val="24"/>
        </w:rPr>
        <w:t>qani</w:t>
      </w:r>
      <w:proofErr w:type="spellEnd"/>
      <w:r>
        <w:rPr>
          <w:b/>
          <w:bCs/>
          <w:sz w:val="24"/>
          <w:szCs w:val="24"/>
        </w:rPr>
        <w:t xml:space="preserve"> </w:t>
      </w:r>
      <w:proofErr w:type="spellStart"/>
      <w:r>
        <w:rPr>
          <w:b/>
          <w:bCs/>
          <w:sz w:val="24"/>
          <w:szCs w:val="24"/>
        </w:rPr>
        <w:t>Ciise</w:t>
      </w:r>
      <w:proofErr w:type="spellEnd"/>
      <w:r>
        <w:rPr>
          <w:b/>
          <w:bCs/>
          <w:sz w:val="24"/>
          <w:szCs w:val="24"/>
        </w:rPr>
        <w:t xml:space="preserve"> </w:t>
      </w:r>
      <w:proofErr w:type="spellStart"/>
      <w:r>
        <w:rPr>
          <w:b/>
          <w:bCs/>
          <w:sz w:val="24"/>
          <w:szCs w:val="24"/>
        </w:rPr>
        <w:t>Maygaag</w:t>
      </w:r>
      <w:proofErr w:type="spellEnd"/>
      <w:r>
        <w:rPr>
          <w:b/>
          <w:bCs/>
          <w:sz w:val="24"/>
          <w:szCs w:val="24"/>
        </w:rPr>
        <w:t>)</w:t>
      </w:r>
    </w:p>
    <w:p w14:paraId="2E853DDC" w14:textId="3BBE08FF" w:rsidR="00E65D34" w:rsidRPr="00E65D34" w:rsidRDefault="00E65D34" w:rsidP="00E65D34">
      <w:pPr>
        <w:rPr>
          <w:b/>
          <w:bCs/>
          <w:sz w:val="24"/>
          <w:szCs w:val="24"/>
        </w:rPr>
      </w:pPr>
      <w:r>
        <w:rPr>
          <w:b/>
          <w:bCs/>
          <w:sz w:val="24"/>
          <w:szCs w:val="24"/>
        </w:rPr>
        <w:t>Head of Operations of the Police Forces</w:t>
      </w:r>
    </w:p>
    <w:sectPr w:rsidR="00E65D34" w:rsidRPr="00E65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82E27"/>
    <w:multiLevelType w:val="hybridMultilevel"/>
    <w:tmpl w:val="8368A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56B21"/>
    <w:multiLevelType w:val="hybridMultilevel"/>
    <w:tmpl w:val="571A0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E3D8E"/>
    <w:multiLevelType w:val="hybridMultilevel"/>
    <w:tmpl w:val="70B2D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D0B0C"/>
    <w:multiLevelType w:val="hybridMultilevel"/>
    <w:tmpl w:val="3610509A"/>
    <w:lvl w:ilvl="0" w:tplc="1854B52E">
      <w:start w:val="5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B5804"/>
    <w:multiLevelType w:val="hybridMultilevel"/>
    <w:tmpl w:val="70B2D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98"/>
    <w:rsid w:val="00061928"/>
    <w:rsid w:val="00066F77"/>
    <w:rsid w:val="000E5B55"/>
    <w:rsid w:val="00110271"/>
    <w:rsid w:val="00266172"/>
    <w:rsid w:val="002F3E3A"/>
    <w:rsid w:val="004F6853"/>
    <w:rsid w:val="007A6164"/>
    <w:rsid w:val="008046EA"/>
    <w:rsid w:val="00834198"/>
    <w:rsid w:val="00B31280"/>
    <w:rsid w:val="00B549A6"/>
    <w:rsid w:val="00CF694F"/>
    <w:rsid w:val="00D8170E"/>
    <w:rsid w:val="00E65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2B93"/>
  <w15:chartTrackingRefBased/>
  <w15:docId w15:val="{9B056D75-068B-48D7-99EF-82A4EC48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9A6"/>
    <w:pPr>
      <w:ind w:left="720"/>
      <w:contextualSpacing/>
    </w:pPr>
  </w:style>
  <w:style w:type="table" w:styleId="TableGrid">
    <w:name w:val="Table Grid"/>
    <w:basedOn w:val="TableNormal"/>
    <w:uiPriority w:val="39"/>
    <w:rsid w:val="000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Abdoulkarim Hassan Qurusdoon</dc:creator>
  <cp:keywords/>
  <dc:description/>
  <cp:lastModifiedBy>Kathryn English</cp:lastModifiedBy>
  <cp:revision>3</cp:revision>
  <dcterms:created xsi:type="dcterms:W3CDTF">2021-01-26T13:26:00Z</dcterms:created>
  <dcterms:modified xsi:type="dcterms:W3CDTF">2021-05-13T10:57:00Z</dcterms:modified>
</cp:coreProperties>
</file>